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90" w:rsidRPr="00857B90" w:rsidRDefault="00857B90" w:rsidP="00857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7B90">
        <w:rPr>
          <w:rFonts w:ascii="Times New Roman" w:hAnsi="Times New Roman" w:cs="Times New Roman"/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90" w:rsidRPr="00857B90" w:rsidRDefault="00857B90" w:rsidP="00857B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B90" w:rsidRPr="00857B90" w:rsidRDefault="00857B90" w:rsidP="00857B90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</w:rPr>
      </w:pPr>
      <w:r w:rsidRPr="00857B90">
        <w:rPr>
          <w:rFonts w:ascii="Times New Roman" w:hAnsi="Times New Roman" w:cs="Times New Roman"/>
          <w:b/>
        </w:rPr>
        <w:t>СОВЕТ ДЕПУТАТОВ  ЗЛОКАЗОВСКОГО СЕЛЬСКОГО ПОСЕЛЕНИЯ</w:t>
      </w:r>
    </w:p>
    <w:p w:rsidR="00857B90" w:rsidRPr="00857B90" w:rsidRDefault="00857B90" w:rsidP="00857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B90">
        <w:rPr>
          <w:rFonts w:ascii="Times New Roman" w:hAnsi="Times New Roman" w:cs="Times New Roman"/>
          <w:b/>
        </w:rPr>
        <w:t>Кусинского муниципального района</w:t>
      </w:r>
    </w:p>
    <w:p w:rsidR="00857B90" w:rsidRPr="00857B90" w:rsidRDefault="00857B90" w:rsidP="00857B9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857B90" w:rsidRPr="00857B90" w:rsidRDefault="00857B90" w:rsidP="00857B90">
      <w:pPr>
        <w:pStyle w:val="1"/>
        <w:rPr>
          <w:rFonts w:ascii="Times New Roman" w:hAnsi="Times New Roman" w:cs="Times New Roman"/>
          <w:b w:val="0"/>
          <w:sz w:val="32"/>
          <w:szCs w:val="32"/>
        </w:rPr>
      </w:pPr>
      <w:r w:rsidRPr="00857B90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857B90" w:rsidRPr="00857B90" w:rsidRDefault="00857B90" w:rsidP="00857B90">
      <w:pPr>
        <w:pStyle w:val="1"/>
        <w:jc w:val="left"/>
        <w:rPr>
          <w:rFonts w:ascii="Times New Roman" w:hAnsi="Times New Roman" w:cs="Times New Roman"/>
          <w:b w:val="0"/>
          <w:bCs w:val="0"/>
        </w:rPr>
      </w:pPr>
      <w:r w:rsidRPr="00857B90">
        <w:rPr>
          <w:rFonts w:ascii="Times New Roman" w:hAnsi="Times New Roman" w:cs="Times New Roman"/>
          <w:b w:val="0"/>
        </w:rPr>
        <w:t xml:space="preserve"> </w:t>
      </w:r>
    </w:p>
    <w:p w:rsidR="00857B90" w:rsidRDefault="00857B90" w:rsidP="00857B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7B90">
        <w:rPr>
          <w:rFonts w:ascii="Times New Roman" w:hAnsi="Times New Roman" w:cs="Times New Roman"/>
          <w:sz w:val="28"/>
          <w:szCs w:val="28"/>
        </w:rPr>
        <w:t xml:space="preserve">от  </w:t>
      </w:r>
      <w:r w:rsidR="001A366D">
        <w:rPr>
          <w:rFonts w:ascii="Times New Roman" w:hAnsi="Times New Roman" w:cs="Times New Roman"/>
          <w:sz w:val="28"/>
          <w:szCs w:val="28"/>
        </w:rPr>
        <w:t>08</w:t>
      </w:r>
      <w:proofErr w:type="gramEnd"/>
      <w:r w:rsidR="001A366D">
        <w:rPr>
          <w:rFonts w:ascii="Times New Roman" w:hAnsi="Times New Roman" w:cs="Times New Roman"/>
          <w:sz w:val="28"/>
          <w:szCs w:val="28"/>
        </w:rPr>
        <w:t xml:space="preserve"> декабря 2020 г.</w:t>
      </w:r>
      <w:r w:rsidRPr="00857B90">
        <w:rPr>
          <w:rFonts w:ascii="Times New Roman" w:hAnsi="Times New Roman" w:cs="Times New Roman"/>
          <w:sz w:val="28"/>
          <w:szCs w:val="28"/>
        </w:rPr>
        <w:t xml:space="preserve">       №  </w:t>
      </w:r>
      <w:r w:rsidR="001A366D">
        <w:rPr>
          <w:rFonts w:ascii="Times New Roman" w:hAnsi="Times New Roman" w:cs="Times New Roman"/>
          <w:sz w:val="28"/>
          <w:szCs w:val="28"/>
        </w:rPr>
        <w:t>28</w:t>
      </w:r>
    </w:p>
    <w:p w:rsidR="00857B90" w:rsidRPr="00857B90" w:rsidRDefault="00857B90" w:rsidP="00857B90">
      <w:pPr>
        <w:rPr>
          <w:rFonts w:ascii="Times New Roman" w:hAnsi="Times New Roman" w:cs="Times New Roman"/>
          <w:sz w:val="28"/>
          <w:szCs w:val="28"/>
        </w:rPr>
      </w:pPr>
    </w:p>
    <w:p w:rsidR="00857B90" w:rsidRDefault="00857B90" w:rsidP="00857B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     утверждении       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порядке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жилых </w:t>
      </w:r>
    </w:p>
    <w:p w:rsidR="00857B90" w:rsidRDefault="00857B90" w:rsidP="00857B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>специализированного</w:t>
      </w:r>
    </w:p>
    <w:p w:rsidR="00857B90" w:rsidRDefault="00857B90" w:rsidP="00857B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жилищного фонда в Злоказовском </w:t>
      </w:r>
    </w:p>
    <w:p w:rsidR="00857B90" w:rsidRPr="00857B90" w:rsidRDefault="00857B90" w:rsidP="00857B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сельском поселении</w:t>
      </w:r>
    </w:p>
    <w:p w:rsidR="0066015E" w:rsidRDefault="0066015E" w:rsidP="00857B90">
      <w:pPr>
        <w:rPr>
          <w:rFonts w:ascii="Times New Roman" w:hAnsi="Times New Roman" w:cs="Times New Roman"/>
          <w:sz w:val="24"/>
          <w:szCs w:val="24"/>
        </w:rPr>
      </w:pP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</w:t>
      </w:r>
      <w:hyperlink r:id="rId8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 06.10.2003 N 131-ФЗ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9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 29.12.2004 N 189-ФЗ</w:t>
        </w:r>
        <w:r w:rsidRPr="00857B9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"О введении в действие Жилищного кодекса Российской Федерации", </w:t>
      </w:r>
      <w:hyperlink r:id="rId10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2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="00E11A3A" w:rsidRPr="00857B90">
        <w:rPr>
          <w:rFonts w:ascii="Times New Roman" w:hAnsi="Times New Roman" w:cs="Times New Roman"/>
          <w:sz w:val="28"/>
          <w:szCs w:val="28"/>
        </w:rPr>
        <w:t xml:space="preserve"> Злоказовского сельского поселения, Совет депутатов Злоказовского сельского поселения </w:t>
      </w:r>
      <w:r w:rsidRPr="00857B90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AD7572" w:rsidRPr="00857B90" w:rsidRDefault="00AD7572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857B9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0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специализированного муниципального жилищного ф</w:t>
      </w:r>
      <w:r w:rsidR="00E11A3A" w:rsidRPr="00857B90">
        <w:rPr>
          <w:rFonts w:ascii="Times New Roman" w:hAnsi="Times New Roman" w:cs="Times New Roman"/>
          <w:sz w:val="28"/>
          <w:szCs w:val="28"/>
        </w:rPr>
        <w:t>онда в Злоказовском сельском поселении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Default="00E11A3A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03"/>
      <w:bookmarkEnd w:id="0"/>
      <w:r w:rsidRPr="00857B90">
        <w:rPr>
          <w:rFonts w:ascii="Times New Roman" w:hAnsi="Times New Roman" w:cs="Times New Roman"/>
          <w:sz w:val="28"/>
          <w:szCs w:val="28"/>
        </w:rPr>
        <w:t>2</w:t>
      </w:r>
      <w:r w:rsidR="00AD7572" w:rsidRPr="00857B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</w:t>
      </w:r>
      <w:r w:rsidRPr="00857B90">
        <w:rPr>
          <w:rFonts w:ascii="Times New Roman" w:hAnsi="Times New Roman" w:cs="Times New Roman"/>
          <w:sz w:val="28"/>
          <w:szCs w:val="28"/>
        </w:rPr>
        <w:t>я его принятия.</w:t>
      </w:r>
    </w:p>
    <w:p w:rsidR="008548A6" w:rsidRDefault="008548A6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8A6" w:rsidRDefault="008548A6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8A6" w:rsidRPr="00857B90" w:rsidRDefault="008548A6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AD7572" w:rsidRPr="00857B90" w:rsidRDefault="00AD7572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AD7572" w:rsidRPr="00857B90" w:rsidTr="00C9514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D7572" w:rsidRPr="008548A6" w:rsidRDefault="008548A6" w:rsidP="00857B9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548A6" w:rsidRPr="008548A6" w:rsidRDefault="008548A6" w:rsidP="008548A6">
            <w:r w:rsidRPr="008548A6">
              <w:rPr>
                <w:rFonts w:ascii="Times New Roman" w:hAnsi="Times New Roman" w:cs="Times New Roman"/>
                <w:sz w:val="28"/>
                <w:szCs w:val="28"/>
              </w:rPr>
              <w:t>Злоказовского сельского 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D7572" w:rsidRPr="00857B90" w:rsidRDefault="008548A6" w:rsidP="00857B90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Копылова</w:t>
            </w:r>
          </w:p>
        </w:tc>
      </w:tr>
    </w:tbl>
    <w:p w:rsidR="00AD7572" w:rsidRPr="00857B90" w:rsidRDefault="00AD7572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90" w:rsidRDefault="00857B90" w:rsidP="00857B9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</w:p>
    <w:p w:rsidR="00857B90" w:rsidRDefault="00857B90" w:rsidP="00857B9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57B90" w:rsidRDefault="00857B90" w:rsidP="00857B9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57B90" w:rsidRDefault="00857B90" w:rsidP="00857B9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57B90" w:rsidRDefault="00857B90" w:rsidP="008548A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7572" w:rsidRPr="00857B90" w:rsidRDefault="00857B90" w:rsidP="00857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AD7572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тверждено</w:t>
      </w:r>
      <w:r w:rsidR="00AD7572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="00AD7572"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320D60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Совета</w:t>
      </w:r>
      <w:r w:rsidR="00AD7572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</w:t>
      </w:r>
      <w:r w:rsidR="00320D60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атов</w:t>
      </w:r>
      <w:r w:rsidR="00320D60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Злоказовского сельского </w:t>
      </w:r>
      <w:r w:rsidR="001A366D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320D60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 w:rsidR="001A366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08.12.</w:t>
      </w:r>
      <w:r w:rsidR="00320D60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2020</w:t>
      </w:r>
      <w:r w:rsidR="00AD7572" w:rsidRPr="00857B9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г. N</w:t>
      </w:r>
      <w:r w:rsidR="001A366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28</w:t>
      </w:r>
    </w:p>
    <w:bookmarkEnd w:id="2"/>
    <w:p w:rsidR="00AD7572" w:rsidRPr="00857B90" w:rsidRDefault="00AD7572" w:rsidP="0085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572" w:rsidRPr="00857B90" w:rsidRDefault="00AD7572" w:rsidP="00857B90">
      <w:pPr>
        <w:pStyle w:val="1"/>
        <w:spacing w:before="12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порядке предоставления жилых помещений специализированного жилищного ф</w:t>
      </w:r>
      <w:r w:rsidR="00320D60" w:rsidRPr="00857B90">
        <w:rPr>
          <w:rFonts w:ascii="Times New Roman" w:hAnsi="Times New Roman" w:cs="Times New Roman"/>
          <w:b w:val="0"/>
          <w:color w:val="auto"/>
          <w:sz w:val="28"/>
          <w:szCs w:val="28"/>
        </w:rPr>
        <w:t>онда в Злоказовском сельском поселении</w:t>
      </w:r>
    </w:p>
    <w:p w:rsidR="00AD7572" w:rsidRPr="00857B90" w:rsidRDefault="00AD7572" w:rsidP="00857B90">
      <w:pPr>
        <w:pStyle w:val="1"/>
        <w:spacing w:before="120" w:after="0"/>
        <w:rPr>
          <w:rFonts w:ascii="Times New Roman" w:hAnsi="Times New Roman" w:cs="Times New Roman"/>
          <w:sz w:val="28"/>
          <w:szCs w:val="28"/>
        </w:rPr>
      </w:pPr>
      <w:bookmarkStart w:id="3" w:name="sub_1018"/>
      <w:r w:rsidRPr="00857B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7572" w:rsidRPr="00857B90" w:rsidRDefault="00AD7572" w:rsidP="00857B9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857B90">
        <w:rPr>
          <w:rFonts w:ascii="Times New Roman" w:hAnsi="Times New Roman" w:cs="Times New Roman"/>
          <w:sz w:val="28"/>
          <w:szCs w:val="28"/>
        </w:rPr>
        <w:t>1. Положение о порядке предоставления жилых помещений специализированного жилищного ф</w:t>
      </w:r>
      <w:r w:rsidR="00320D60" w:rsidRPr="00857B90">
        <w:rPr>
          <w:rFonts w:ascii="Times New Roman" w:hAnsi="Times New Roman" w:cs="Times New Roman"/>
          <w:sz w:val="28"/>
          <w:szCs w:val="28"/>
        </w:rPr>
        <w:t xml:space="preserve">онда в Злоказовском сельском </w:t>
      </w:r>
      <w:r w:rsidR="00163483" w:rsidRPr="00857B90">
        <w:rPr>
          <w:rFonts w:ascii="Times New Roman" w:hAnsi="Times New Roman" w:cs="Times New Roman"/>
          <w:sz w:val="28"/>
          <w:szCs w:val="28"/>
        </w:rPr>
        <w:t>поселении</w:t>
      </w:r>
      <w:bookmarkStart w:id="5" w:name="_GoBack"/>
      <w:bookmarkEnd w:id="5"/>
      <w:r w:rsidRPr="00857B9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</w:t>
      </w:r>
      <w:hyperlink r:id="rId13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Жилищного кодекса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от 29.12.2004 N 189-ФЗ "О введении в действие Жилищного кодекса Российской Федерации", </w:t>
      </w:r>
      <w:hyperlink r:id="rId15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постановления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4"/>
      <w:r w:rsidRPr="00857B90">
        <w:rPr>
          <w:rFonts w:ascii="Times New Roman" w:hAnsi="Times New Roman" w:cs="Times New Roman"/>
          <w:sz w:val="28"/>
          <w:szCs w:val="28"/>
        </w:rPr>
        <w:t>2. Специализированный жилищный</w:t>
      </w:r>
      <w:r w:rsidR="00320D60" w:rsidRPr="00857B90">
        <w:rPr>
          <w:rFonts w:ascii="Times New Roman" w:hAnsi="Times New Roman" w:cs="Times New Roman"/>
          <w:sz w:val="28"/>
          <w:szCs w:val="28"/>
        </w:rPr>
        <w:t xml:space="preserve"> фонд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(далее - специализированный жилищный фонд) является составной частью муниципального жилищного ф</w:t>
      </w:r>
      <w:r w:rsidR="00320D60" w:rsidRPr="00857B90">
        <w:rPr>
          <w:rFonts w:ascii="Times New Roman" w:hAnsi="Times New Roman" w:cs="Times New Roman"/>
          <w:sz w:val="28"/>
          <w:szCs w:val="28"/>
        </w:rPr>
        <w:t>онда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и предназначен для проживания отдельных категорий граждан по договорам найма специализированных жилых помещений в соответствии с </w:t>
      </w:r>
      <w:hyperlink r:id="rId16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857B90">
        <w:rPr>
          <w:rFonts w:ascii="Times New Roman" w:hAnsi="Times New Roman" w:cs="Times New Roman"/>
          <w:sz w:val="28"/>
          <w:szCs w:val="28"/>
        </w:rPr>
        <w:t>3. Настоящее Положение устанавливает порядок включения муниципальных жилых помещений в специализированный жилищный фонд с отнесением к определенному виду специализированных жилых помещений; порядок предоставления жилых помещений специализированного жилищного фонда и порядок расторжения и прекращения договоров найма жилых помещений специализированного жилищного фонда.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857B90">
        <w:rPr>
          <w:rFonts w:ascii="Times New Roman" w:hAnsi="Times New Roman" w:cs="Times New Roman"/>
          <w:sz w:val="28"/>
          <w:szCs w:val="28"/>
        </w:rPr>
        <w:t>4. Положение регулирует порядок предоставления следующих видов жилых помещений специализированного жилищного фонда:</w:t>
      </w:r>
    </w:p>
    <w:bookmarkEnd w:id="8"/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служебных жилых помещений;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жилых помещений в общежитиях;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жилых помещений маневренного фонда.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r w:rsidRPr="00857B90">
        <w:rPr>
          <w:rFonts w:ascii="Times New Roman" w:hAnsi="Times New Roman" w:cs="Times New Roman"/>
          <w:sz w:val="28"/>
          <w:szCs w:val="28"/>
        </w:rPr>
        <w:t xml:space="preserve">5. Порядок предоставления жилых помещений специализированного жилищного фонда детям-сиротам, детям, оставшимся без попечения родителей, лицам из их числа регулируется </w:t>
      </w:r>
      <w:hyperlink r:id="rId17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Российской Федерации и Челябинской области.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bookmarkEnd w:id="9"/>
      <w:r w:rsidRPr="00857B90">
        <w:rPr>
          <w:rFonts w:ascii="Times New Roman" w:hAnsi="Times New Roman" w:cs="Times New Roman"/>
          <w:sz w:val="28"/>
          <w:szCs w:val="28"/>
        </w:rPr>
        <w:t xml:space="preserve">6. Настоящее Положение не распространяется на отношения, связанные с предоставлением жилых помещений в домах системы социального обслуживания населения, жилых помещений фонда для временного поселения вынужденных переселенцев, жилых помещений фонда для временного поселения лиц, признанных беженцами, жилых помещений для социальной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защиты отдельных категорий граждан, порядок предоставления которых устанавливается законодательством Российской Федерации и Челябинской области.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857B90">
        <w:rPr>
          <w:rFonts w:ascii="Times New Roman" w:hAnsi="Times New Roman" w:cs="Times New Roman"/>
          <w:sz w:val="28"/>
          <w:szCs w:val="28"/>
        </w:rPr>
        <w:t>7. Использование жилого помещения в качестве специализированного допускается только после отнесения такого помещения к определенному виду муниципального специализированного жилищного фонда.</w:t>
      </w:r>
    </w:p>
    <w:bookmarkEnd w:id="11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Отнесение жилых помещений к специализированному жилищному фонду не допускается, если жилые помещения предоставлены по договорам социального найма, найма на платной основе и аренды жилых помещений жилищного фонда коммерческого использования, а также при наличии обременения правами третьих лиц.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r w:rsidRPr="00857B90">
        <w:rPr>
          <w:rFonts w:ascii="Times New Roman" w:hAnsi="Times New Roman" w:cs="Times New Roman"/>
          <w:sz w:val="28"/>
          <w:szCs w:val="28"/>
        </w:rPr>
        <w:t>8. Жилые помещения, отнесенные к специализированному жилищному фонду (далее - специализированные жилые помещения) должны быть благоустроенными,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 w:rsidRPr="00857B90">
        <w:rPr>
          <w:rFonts w:ascii="Times New Roman" w:hAnsi="Times New Roman" w:cs="Times New Roman"/>
          <w:sz w:val="28"/>
          <w:szCs w:val="28"/>
        </w:rPr>
        <w:t>9. Специализированные жилые помещения не подлежат отчуждению, передаче в аренду, в наем, за исключением передачи таких помещений по договорам найма специализированных жилых помещений.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bookmarkEnd w:id="13"/>
      <w:r w:rsidRPr="00857B90">
        <w:rPr>
          <w:rFonts w:ascii="Times New Roman" w:hAnsi="Times New Roman" w:cs="Times New Roman"/>
          <w:sz w:val="28"/>
          <w:szCs w:val="28"/>
        </w:rPr>
        <w:t xml:space="preserve">10. Специализированные жилые помещения предоставляются по установленным </w:t>
      </w:r>
      <w:hyperlink r:id="rId18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Российской Федерации основаниям гражданам, не обеспеченным жилыми помещениями в соответствую</w:t>
      </w:r>
      <w:r w:rsidR="00320D60" w:rsidRPr="00857B90">
        <w:rPr>
          <w:rFonts w:ascii="Times New Roman" w:hAnsi="Times New Roman" w:cs="Times New Roman"/>
          <w:sz w:val="28"/>
          <w:szCs w:val="28"/>
        </w:rPr>
        <w:t xml:space="preserve">щем населенном пункте Злоказовского сельского </w:t>
      </w:r>
      <w:proofErr w:type="spellStart"/>
      <w:r w:rsidR="00320D60" w:rsidRPr="00857B90"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 w:rsidRPr="00857B90">
        <w:rPr>
          <w:rFonts w:ascii="Times New Roman" w:hAnsi="Times New Roman" w:cs="Times New Roman"/>
          <w:sz w:val="28"/>
          <w:szCs w:val="28"/>
        </w:rPr>
        <w:t>, согласно категорий, указанных в настоящем Положении.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857B90">
        <w:rPr>
          <w:rFonts w:ascii="Times New Roman" w:hAnsi="Times New Roman" w:cs="Times New Roman"/>
          <w:sz w:val="28"/>
          <w:szCs w:val="28"/>
        </w:rPr>
        <w:t>11. Норма предоставления площади специализированного жилого помещения:</w:t>
      </w:r>
    </w:p>
    <w:bookmarkEnd w:id="15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для служебного жилого помещения - не менее 12 квадратных метров на одного человека;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для жилого помещения в общежитии - не менее 6 квадратных метров жилой площади на одного человека. Семьям предоставляется изолированное жилое помещение;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для жилого помещения маневренного жилищного фонда - не менее 6 квадратных метров жилой площади на одного человека;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4"/>
      <w:r w:rsidRPr="00857B90">
        <w:rPr>
          <w:rFonts w:ascii="Times New Roman" w:hAnsi="Times New Roman" w:cs="Times New Roman"/>
          <w:sz w:val="28"/>
          <w:szCs w:val="28"/>
        </w:rPr>
        <w:t>4) для жилых помещений, предназначенных для обеспечения детей сирот и детей, оставшихся без попечения родителей, а также лиц из их числа - по нормам предоставления площади жилого помещения по договору социального найма, установленным на террит</w:t>
      </w:r>
      <w:r w:rsidR="005679CA" w:rsidRPr="00857B90">
        <w:rPr>
          <w:rFonts w:ascii="Times New Roman" w:hAnsi="Times New Roman" w:cs="Times New Roman"/>
          <w:sz w:val="28"/>
          <w:szCs w:val="28"/>
        </w:rPr>
        <w:t>ории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"/>
      <w:bookmarkEnd w:id="16"/>
      <w:r w:rsidRPr="00857B90">
        <w:rPr>
          <w:rFonts w:ascii="Times New Roman" w:hAnsi="Times New Roman" w:cs="Times New Roman"/>
          <w:sz w:val="28"/>
          <w:szCs w:val="28"/>
        </w:rPr>
        <w:t xml:space="preserve">12. Вселение в специализированные жилые помещения производится после заключения договора найма специализированного жилого помещения, в соответствии с </w:t>
      </w:r>
      <w:hyperlink r:id="rId19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типовой формой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договора найма специализированного жилого помещения, утвержденной Правительством Российской Федерации.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6"/>
      <w:bookmarkEnd w:id="17"/>
      <w:r w:rsidRPr="00857B90">
        <w:rPr>
          <w:rFonts w:ascii="Times New Roman" w:hAnsi="Times New Roman" w:cs="Times New Roman"/>
          <w:sz w:val="28"/>
          <w:szCs w:val="28"/>
        </w:rPr>
        <w:t>13. Заключение договоров найма специализированного жилого помещени</w:t>
      </w:r>
      <w:r w:rsidR="00066F27" w:rsidRPr="00857B90">
        <w:rPr>
          <w:rFonts w:ascii="Times New Roman" w:hAnsi="Times New Roman" w:cs="Times New Roman"/>
          <w:sz w:val="28"/>
          <w:szCs w:val="28"/>
        </w:rPr>
        <w:t>я осуществляется администрацией Злоказовского сельского поселения (далее - администрация поселения)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7"/>
      <w:bookmarkEnd w:id="18"/>
      <w:r w:rsidRPr="00857B90">
        <w:rPr>
          <w:rFonts w:ascii="Times New Roman" w:hAnsi="Times New Roman" w:cs="Times New Roman"/>
          <w:sz w:val="28"/>
          <w:szCs w:val="28"/>
        </w:rPr>
        <w:lastRenderedPageBreak/>
        <w:t>14. Учет жилых помещений в общежитиях, служебных жилых помещений, помещений маневренного фонда и жилых помещений для детей-сирот и детей, оставшихся без попечения родителей, лиц из числа детей-сирот и детей, оставшихся без попе</w:t>
      </w:r>
      <w:r w:rsidR="00066F27" w:rsidRPr="00857B90">
        <w:rPr>
          <w:rFonts w:ascii="Times New Roman" w:hAnsi="Times New Roman" w:cs="Times New Roman"/>
          <w:sz w:val="28"/>
          <w:szCs w:val="28"/>
        </w:rPr>
        <w:t>чения родителей ведет Администрация поселения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pStyle w:val="1"/>
        <w:spacing w:before="100" w:beforeAutospacing="1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24"/>
      <w:bookmarkEnd w:id="19"/>
      <w:r w:rsidRPr="00857B90">
        <w:rPr>
          <w:rFonts w:ascii="Times New Roman" w:hAnsi="Times New Roman" w:cs="Times New Roman"/>
          <w:color w:val="auto"/>
          <w:sz w:val="28"/>
          <w:szCs w:val="28"/>
        </w:rPr>
        <w:t>2. Порядок включения жилых помещений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специализированный жилищный фонд с отнесением к определенному виду специализированных жилых помещений</w:t>
      </w:r>
    </w:p>
    <w:p w:rsidR="00AD7572" w:rsidRPr="00857B90" w:rsidRDefault="00AD7572" w:rsidP="00857B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9"/>
      <w:bookmarkEnd w:id="20"/>
      <w:r w:rsidRPr="00857B90">
        <w:rPr>
          <w:rFonts w:ascii="Times New Roman" w:hAnsi="Times New Roman" w:cs="Times New Roman"/>
          <w:sz w:val="28"/>
          <w:szCs w:val="28"/>
        </w:rPr>
        <w:t>15. Включение жилого помещения в специализированный жилищный фонд с отнесением к определенному виду специализированных жилых помещений производится на основании по</w:t>
      </w:r>
      <w:r w:rsidR="00066F27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0"/>
      <w:bookmarkEnd w:id="21"/>
      <w:r w:rsidRPr="00857B90">
        <w:rPr>
          <w:rFonts w:ascii="Times New Roman" w:hAnsi="Times New Roman" w:cs="Times New Roman"/>
          <w:sz w:val="28"/>
          <w:szCs w:val="28"/>
        </w:rPr>
        <w:t>16. Подготовку проекта по</w:t>
      </w:r>
      <w:r w:rsidR="00066F27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об отнесении либо об исключении жилого помещения из специализированного жилищно</w:t>
      </w:r>
      <w:r w:rsidR="00066F27" w:rsidRPr="00857B90">
        <w:rPr>
          <w:rFonts w:ascii="Times New Roman" w:hAnsi="Times New Roman" w:cs="Times New Roman"/>
          <w:sz w:val="28"/>
          <w:szCs w:val="28"/>
        </w:rPr>
        <w:t>го фонда осуществляет администрация поселения.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1"/>
      <w:bookmarkEnd w:id="22"/>
      <w:r w:rsidRPr="00857B90">
        <w:rPr>
          <w:rFonts w:ascii="Times New Roman" w:hAnsi="Times New Roman" w:cs="Times New Roman"/>
          <w:sz w:val="28"/>
          <w:szCs w:val="28"/>
        </w:rPr>
        <w:t>17. Для рассмотрения вопроса о включении жилого помещения в специализир</w:t>
      </w:r>
      <w:r w:rsidR="00066F27" w:rsidRPr="00857B90">
        <w:rPr>
          <w:rFonts w:ascii="Times New Roman" w:hAnsi="Times New Roman" w:cs="Times New Roman"/>
          <w:sz w:val="28"/>
          <w:szCs w:val="28"/>
        </w:rPr>
        <w:t>ованный жилищный фонд администрация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формирует следующий пакет документов:</w:t>
      </w:r>
    </w:p>
    <w:bookmarkEnd w:id="23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заявление об отнесении жилого помещения к определенному виду жилых помещений специализированного жилищного фонда;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выписку из реестра муниципальной собственности;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технический паспорт жилого помещения;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заключение о соответствии жилого помещения предъявляемым к нему требованиям.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2"/>
      <w:r w:rsidRPr="00857B90">
        <w:rPr>
          <w:rFonts w:ascii="Times New Roman" w:hAnsi="Times New Roman" w:cs="Times New Roman"/>
          <w:sz w:val="28"/>
          <w:szCs w:val="28"/>
        </w:rPr>
        <w:t>18. На основ</w:t>
      </w:r>
      <w:r w:rsidR="00066F27" w:rsidRPr="00857B90">
        <w:rPr>
          <w:rFonts w:ascii="Times New Roman" w:hAnsi="Times New Roman" w:cs="Times New Roman"/>
          <w:sz w:val="28"/>
          <w:szCs w:val="28"/>
        </w:rPr>
        <w:t>ании представленных документов Глава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со дня предоставления полного пакета документов принимает решение о включении жилого помещения в специализированный жилищный фонд.</w:t>
      </w:r>
    </w:p>
    <w:bookmarkEnd w:id="24"/>
    <w:p w:rsidR="00AD7572" w:rsidRPr="00857B90" w:rsidRDefault="00AD7572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В случае представления не полного пакета документов, указанного в </w:t>
      </w:r>
      <w:hyperlink w:anchor="sub_102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17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066F27" w:rsidRPr="00857B90">
        <w:rPr>
          <w:rFonts w:ascii="Times New Roman" w:hAnsi="Times New Roman" w:cs="Times New Roman"/>
          <w:sz w:val="28"/>
          <w:szCs w:val="28"/>
        </w:rPr>
        <w:t>я, документы возвращаются в администрацию поселения на доработку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3"/>
      <w:r w:rsidRPr="00857B90">
        <w:rPr>
          <w:rFonts w:ascii="Times New Roman" w:hAnsi="Times New Roman" w:cs="Times New Roman"/>
          <w:sz w:val="28"/>
          <w:szCs w:val="28"/>
        </w:rPr>
        <w:t>19. Правовой акт об отнесении жилого помещения к специализированному жилищному фонду, а также об исключении жилого помещения из специализированного жилищного фонда направляется в орган, осуществляющий регистрацию прав на недвижимое имущество и сделок с ним, в течение трех рабочих дней с даты принятия такого правового акта.</w:t>
      </w:r>
    </w:p>
    <w:p w:rsidR="00AD7572" w:rsidRPr="00857B90" w:rsidRDefault="00AD7572" w:rsidP="00857B90">
      <w:pPr>
        <w:pStyle w:val="1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bookmarkStart w:id="26" w:name="sub_1036"/>
      <w:bookmarkEnd w:id="25"/>
      <w:r w:rsidRPr="00857B90">
        <w:rPr>
          <w:rFonts w:ascii="Times New Roman" w:hAnsi="Times New Roman" w:cs="Times New Roman"/>
          <w:sz w:val="28"/>
          <w:szCs w:val="28"/>
        </w:rPr>
        <w:t>3. Порядок предоставления служебных жилых помещений</w:t>
      </w:r>
    </w:p>
    <w:p w:rsidR="00AD7572" w:rsidRPr="00857B90" w:rsidRDefault="00AD7572" w:rsidP="00857B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5"/>
      <w:bookmarkEnd w:id="26"/>
      <w:r w:rsidRPr="00857B90">
        <w:rPr>
          <w:rFonts w:ascii="Times New Roman" w:hAnsi="Times New Roman" w:cs="Times New Roman"/>
          <w:sz w:val="28"/>
          <w:szCs w:val="28"/>
        </w:rPr>
        <w:t>20. Служебные жилые помещения специализированного жилищного фонда (далее - служебные жилые помещения) предоставляются для проживания следующим категориям граждан, не обеспеченным жилыми помещениями в соответствующем населенном пу</w:t>
      </w:r>
      <w:r w:rsidR="001A46DA" w:rsidRPr="00857B90">
        <w:rPr>
          <w:rFonts w:ascii="Times New Roman" w:hAnsi="Times New Roman" w:cs="Times New Roman"/>
          <w:sz w:val="28"/>
          <w:szCs w:val="28"/>
        </w:rPr>
        <w:t>нкте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:</w:t>
      </w:r>
    </w:p>
    <w:bookmarkEnd w:id="27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1) муниципальным служащим, лицам, исполняющим обязанности по техническому обеспечению деятельности органов местного самоуправления,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избирательных комиссий муниципального образования, руководителям муниципальных предприятий или муниципальных учреждений;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избранным на выборную должность органа местного самоуправления;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3) врачам </w:t>
      </w:r>
      <w:r w:rsidR="00857B90" w:rsidRPr="00857B90">
        <w:rPr>
          <w:rFonts w:ascii="Times New Roman" w:hAnsi="Times New Roman" w:cs="Times New Roman"/>
          <w:sz w:val="28"/>
          <w:szCs w:val="28"/>
        </w:rPr>
        <w:t>ГБУЗ «Районная больница г. Куса»</w:t>
      </w:r>
      <w:r w:rsidRPr="00857B90">
        <w:rPr>
          <w:rFonts w:ascii="Times New Roman" w:hAnsi="Times New Roman" w:cs="Times New Roman"/>
          <w:sz w:val="28"/>
          <w:szCs w:val="28"/>
        </w:rPr>
        <w:t>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4"/>
      <w:r w:rsidRPr="00857B90">
        <w:rPr>
          <w:rFonts w:ascii="Times New Roman" w:hAnsi="Times New Roman" w:cs="Times New Roman"/>
          <w:sz w:val="28"/>
          <w:szCs w:val="28"/>
        </w:rPr>
        <w:t>4) руководителям федеральных государственных органов, проходящих федеральную гражданскую и иные виды государственной сл</w:t>
      </w:r>
      <w:r w:rsidR="001A46DA" w:rsidRPr="00857B90">
        <w:rPr>
          <w:rFonts w:ascii="Times New Roman" w:hAnsi="Times New Roman" w:cs="Times New Roman"/>
          <w:sz w:val="28"/>
          <w:szCs w:val="28"/>
        </w:rPr>
        <w:t>ужбы в Злоказовском сельском поселении</w:t>
      </w:r>
      <w:r w:rsidRPr="00857B90">
        <w:rPr>
          <w:rFonts w:ascii="Times New Roman" w:hAnsi="Times New Roman" w:cs="Times New Roman"/>
          <w:sz w:val="28"/>
          <w:szCs w:val="28"/>
        </w:rPr>
        <w:t>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05"/>
      <w:bookmarkEnd w:id="28"/>
      <w:r w:rsidRPr="00857B90">
        <w:rPr>
          <w:rFonts w:ascii="Times New Roman" w:hAnsi="Times New Roman" w:cs="Times New Roman"/>
          <w:sz w:val="28"/>
          <w:szCs w:val="28"/>
        </w:rPr>
        <w:t>5) педагогическим работникам муниципальных общеобразовательн</w:t>
      </w:r>
      <w:r w:rsidR="001A46DA" w:rsidRPr="00857B90">
        <w:rPr>
          <w:rFonts w:ascii="Times New Roman" w:hAnsi="Times New Roman" w:cs="Times New Roman"/>
          <w:sz w:val="28"/>
          <w:szCs w:val="28"/>
        </w:rPr>
        <w:t xml:space="preserve">ых организаций Кусинского муниципального района, работающих в образовательных организациях, расположенных в населенных пунктах Злоказовского сельского </w:t>
      </w:r>
      <w:proofErr w:type="spellStart"/>
      <w:proofErr w:type="gramStart"/>
      <w:r w:rsidR="001A46DA" w:rsidRPr="00857B90"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 w:rsidR="001A46DA" w:rsidRPr="00857B90">
        <w:rPr>
          <w:rFonts w:ascii="Times New Roman" w:hAnsi="Times New Roman" w:cs="Times New Roman"/>
          <w:sz w:val="28"/>
          <w:szCs w:val="28"/>
        </w:rPr>
        <w:t>.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6"/>
      <w:bookmarkEnd w:id="29"/>
      <w:r w:rsidRPr="00857B90">
        <w:rPr>
          <w:rFonts w:ascii="Times New Roman" w:hAnsi="Times New Roman" w:cs="Times New Roman"/>
          <w:sz w:val="28"/>
          <w:szCs w:val="28"/>
        </w:rPr>
        <w:t>21. Решение о предоставлении гражданину служебного жилого помещения на террит</w:t>
      </w:r>
      <w:r w:rsidR="001A46DA" w:rsidRPr="00857B90">
        <w:rPr>
          <w:rFonts w:ascii="Times New Roman" w:hAnsi="Times New Roman" w:cs="Times New Roman"/>
          <w:sz w:val="28"/>
          <w:szCs w:val="28"/>
        </w:rPr>
        <w:t>ории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оформляется пос</w:t>
      </w:r>
      <w:r w:rsidR="001A46DA" w:rsidRPr="00857B90">
        <w:rPr>
          <w:rFonts w:ascii="Times New Roman" w:hAnsi="Times New Roman" w:cs="Times New Roman"/>
          <w:sz w:val="28"/>
          <w:szCs w:val="28"/>
        </w:rPr>
        <w:t>тановлением администрации пос</w:t>
      </w:r>
      <w:r w:rsidR="00857B90">
        <w:rPr>
          <w:rFonts w:ascii="Times New Roman" w:hAnsi="Times New Roman" w:cs="Times New Roman"/>
          <w:sz w:val="28"/>
          <w:szCs w:val="28"/>
        </w:rPr>
        <w:t>е</w:t>
      </w:r>
      <w:r w:rsidR="001A46DA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7"/>
      <w:bookmarkEnd w:id="30"/>
      <w:r w:rsidRPr="00857B90">
        <w:rPr>
          <w:rFonts w:ascii="Times New Roman" w:hAnsi="Times New Roman" w:cs="Times New Roman"/>
          <w:sz w:val="28"/>
          <w:szCs w:val="28"/>
        </w:rPr>
        <w:t>22. Для подтверждения права гражданина на предоставление служебного жилого помещения необходимы следующие документы: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68"/>
      <w:bookmarkEnd w:id="31"/>
      <w:r w:rsidRPr="00857B90">
        <w:rPr>
          <w:rFonts w:ascii="Times New Roman" w:hAnsi="Times New Roman" w:cs="Times New Roman"/>
          <w:sz w:val="28"/>
          <w:szCs w:val="28"/>
        </w:rPr>
        <w:t>1) ходатайство организации, с которой гражданин состоит в трудовых отношениях (проходит службу), о предоставлении служебного жилого помещения;</w:t>
      </w:r>
    </w:p>
    <w:bookmarkEnd w:id="32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заявление гражданина, претендующего на предоставление служебного жилого помещения;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5) заверенная надлежащим образом копия трудового договора (служебного контракта) или документа об избрании или назначении на должность;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6) заверенная надлежащим образом копия трудовой книжки;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7) справка с места жительства о составе семьи (при отсутствии регистрации по месту постоянного жительства или по месту пребывания - справка с последнего места жительства с указанием причины убытия);</w:t>
      </w:r>
    </w:p>
    <w:p w:rsidR="00AD7572" w:rsidRPr="00857B90" w:rsidRDefault="00857B90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67"/>
      <w:r w:rsidRPr="00857B90">
        <w:rPr>
          <w:rFonts w:ascii="Times New Roman" w:hAnsi="Times New Roman" w:cs="Times New Roman"/>
          <w:sz w:val="28"/>
          <w:szCs w:val="28"/>
        </w:rPr>
        <w:t>8</w:t>
      </w:r>
      <w:r w:rsidR="00AD7572" w:rsidRPr="00857B90">
        <w:rPr>
          <w:rFonts w:ascii="Times New Roman" w:hAnsi="Times New Roman" w:cs="Times New Roman"/>
          <w:sz w:val="28"/>
          <w:szCs w:val="28"/>
        </w:rPr>
        <w:t>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bookmarkEnd w:id="33"/>
    <w:p w:rsidR="00AD7572" w:rsidRPr="00857B90" w:rsidRDefault="00857B90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9</w:t>
      </w:r>
      <w:r w:rsidR="00AD7572" w:rsidRPr="00857B90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занимаемые заявителем и членами его семьи жилые помещения.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8"/>
      <w:r w:rsidRPr="00857B90">
        <w:rPr>
          <w:rFonts w:ascii="Times New Roman" w:hAnsi="Times New Roman" w:cs="Times New Roman"/>
          <w:sz w:val="28"/>
          <w:szCs w:val="28"/>
        </w:rPr>
        <w:t xml:space="preserve">23. Документы, указанные в </w:t>
      </w:r>
      <w:hyperlink w:anchor="sub_1067" w:history="1">
        <w:r w:rsidR="008548A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8-9</w:t>
        </w:r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пункта 22</w:t>
        </w:r>
      </w:hyperlink>
      <w:r w:rsidR="001A46DA" w:rsidRPr="00857B90">
        <w:rPr>
          <w:rFonts w:ascii="Times New Roman" w:hAnsi="Times New Roman" w:cs="Times New Roman"/>
          <w:sz w:val="28"/>
          <w:szCs w:val="28"/>
        </w:rPr>
        <w:t xml:space="preserve"> запрашиваются администрацией пос</w:t>
      </w:r>
      <w:r w:rsidR="00857B90" w:rsidRPr="00857B90">
        <w:rPr>
          <w:rFonts w:ascii="Times New Roman" w:hAnsi="Times New Roman" w:cs="Times New Roman"/>
          <w:sz w:val="28"/>
          <w:szCs w:val="28"/>
        </w:rPr>
        <w:t>е</w:t>
      </w:r>
      <w:r w:rsidR="001A46DA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органах, осуществляющих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9"/>
      <w:bookmarkEnd w:id="34"/>
      <w:r w:rsidRPr="00857B90">
        <w:rPr>
          <w:rFonts w:ascii="Times New Roman" w:hAnsi="Times New Roman" w:cs="Times New Roman"/>
          <w:sz w:val="28"/>
          <w:szCs w:val="28"/>
        </w:rPr>
        <w:t xml:space="preserve">24. Решение о предоставлении (или отказе в предоставлении) служебного жилого помещения принимается в течение 30 календарных дней со дня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поступления ходатайства о предоставлении служебного жилого помещения. Подготовку проекта по</w:t>
      </w:r>
      <w:r w:rsidR="00387D53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помещения, уведомления об отказе в предоставлении служебного жилого п</w:t>
      </w:r>
      <w:r w:rsidR="00387D53" w:rsidRPr="00857B90">
        <w:rPr>
          <w:rFonts w:ascii="Times New Roman" w:hAnsi="Times New Roman" w:cs="Times New Roman"/>
          <w:sz w:val="28"/>
          <w:szCs w:val="28"/>
        </w:rPr>
        <w:t>омещения осуществляет администрация пос</w:t>
      </w:r>
      <w:r w:rsidR="00857B90" w:rsidRPr="00857B90">
        <w:rPr>
          <w:rFonts w:ascii="Times New Roman" w:hAnsi="Times New Roman" w:cs="Times New Roman"/>
          <w:sz w:val="28"/>
          <w:szCs w:val="28"/>
        </w:rPr>
        <w:t>е</w:t>
      </w:r>
      <w:r w:rsidR="00387D53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0"/>
      <w:bookmarkEnd w:id="35"/>
      <w:r w:rsidRPr="00857B90">
        <w:rPr>
          <w:rFonts w:ascii="Times New Roman" w:hAnsi="Times New Roman" w:cs="Times New Roman"/>
          <w:sz w:val="28"/>
          <w:szCs w:val="28"/>
        </w:rPr>
        <w:t>25. В решении о предоставлении гражданину служебного жилого помещения указывается обязанность работодателя лица, которому предоставлено служебное жилое помещение</w:t>
      </w:r>
      <w:r w:rsidR="00387D53" w:rsidRPr="00857B90">
        <w:rPr>
          <w:rFonts w:ascii="Times New Roman" w:hAnsi="Times New Roman" w:cs="Times New Roman"/>
          <w:sz w:val="28"/>
          <w:szCs w:val="28"/>
        </w:rPr>
        <w:t>, уведомить администрацию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прекращении трудового договора с указанным лицом в срок не позднее 3 рабочих дней с момента прекращения трудового договора.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7" w:name="sub_1031"/>
      <w:bookmarkEnd w:id="36"/>
      <w:r w:rsidRPr="00857B90">
        <w:rPr>
          <w:rFonts w:ascii="Times New Roman" w:hAnsi="Times New Roman" w:cs="Times New Roman"/>
          <w:sz w:val="28"/>
          <w:szCs w:val="28"/>
        </w:rPr>
        <w:t>26. Решение об отказе в предоставлении служебного жилого помещения принимается по следующим основаниям:</w:t>
      </w:r>
    </w:p>
    <w:bookmarkEnd w:id="37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граждан, установленных </w:t>
      </w:r>
      <w:hyperlink w:anchor="sub_1025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20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2) гражданином не представлены документы, указанные в </w:t>
      </w:r>
      <w:hyperlink w:anchor="sub_1068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1-8 пункта 22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представлены документы, на основании которых граждане не могут быть признаны нуждающимися в служебных жилых помещениях;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в связи с отсутствием свободных служебных жилых помещений.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32"/>
      <w:r w:rsidRPr="00857B90">
        <w:rPr>
          <w:rFonts w:ascii="Times New Roman" w:hAnsi="Times New Roman" w:cs="Times New Roman"/>
          <w:sz w:val="28"/>
          <w:szCs w:val="28"/>
        </w:rPr>
        <w:t>27. Информация о принятом решении направляется гражданину в течение 3 рабочих дней с даты принятия такого решения.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33"/>
      <w:bookmarkEnd w:id="38"/>
      <w:r w:rsidRPr="00857B90">
        <w:rPr>
          <w:rFonts w:ascii="Times New Roman" w:hAnsi="Times New Roman" w:cs="Times New Roman"/>
          <w:sz w:val="28"/>
          <w:szCs w:val="28"/>
        </w:rPr>
        <w:t>28. По</w:t>
      </w:r>
      <w:r w:rsidR="00F356EC" w:rsidRPr="00857B90">
        <w:rPr>
          <w:rFonts w:ascii="Times New Roman" w:hAnsi="Times New Roman" w:cs="Times New Roman"/>
          <w:sz w:val="28"/>
          <w:szCs w:val="28"/>
        </w:rPr>
        <w:t>становление администрации пос</w:t>
      </w:r>
      <w:r w:rsidR="00857B90" w:rsidRPr="00857B90">
        <w:rPr>
          <w:rFonts w:ascii="Times New Roman" w:hAnsi="Times New Roman" w:cs="Times New Roman"/>
          <w:sz w:val="28"/>
          <w:szCs w:val="28"/>
        </w:rPr>
        <w:t>е</w:t>
      </w:r>
      <w:r w:rsidR="00F356EC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служебного жилого помещения является основанием для заключения с гражданином договора найма служебного жилого помещения.</w:t>
      </w:r>
    </w:p>
    <w:p w:rsidR="00AD7572" w:rsidRPr="00857B90" w:rsidRDefault="00AD7572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34"/>
      <w:bookmarkEnd w:id="39"/>
      <w:r w:rsidRPr="00857B90">
        <w:rPr>
          <w:rFonts w:ascii="Times New Roman" w:hAnsi="Times New Roman" w:cs="Times New Roman"/>
          <w:sz w:val="28"/>
          <w:szCs w:val="28"/>
        </w:rPr>
        <w:t>29. 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:rsidR="00AD7572" w:rsidRPr="00857B90" w:rsidRDefault="00F356EC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35"/>
      <w:bookmarkEnd w:id="40"/>
      <w:r w:rsidRPr="00857B90">
        <w:rPr>
          <w:rFonts w:ascii="Times New Roman" w:hAnsi="Times New Roman" w:cs="Times New Roman"/>
          <w:sz w:val="28"/>
          <w:szCs w:val="28"/>
        </w:rPr>
        <w:t xml:space="preserve">30. Администрация поселения </w:t>
      </w:r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проверку использования служебных жилых помещений и наличия оснований для проживания в них. При выявлении обстоятельств, свидетельствующих об утрате гражданином оснований предоставления служеб</w:t>
      </w:r>
      <w:r w:rsidRPr="00857B90">
        <w:rPr>
          <w:rFonts w:ascii="Times New Roman" w:hAnsi="Times New Roman" w:cs="Times New Roman"/>
          <w:sz w:val="28"/>
          <w:szCs w:val="28"/>
        </w:rPr>
        <w:t>ного жилого помещения, администрация пос</w:t>
      </w:r>
      <w:r w:rsidR="00857B90" w:rsidRPr="00857B90">
        <w:rPr>
          <w:rFonts w:ascii="Times New Roman" w:hAnsi="Times New Roman" w:cs="Times New Roman"/>
          <w:sz w:val="28"/>
          <w:szCs w:val="28"/>
        </w:rPr>
        <w:t>е</w:t>
      </w:r>
      <w:r w:rsidRPr="00857B90">
        <w:rPr>
          <w:rFonts w:ascii="Times New Roman" w:hAnsi="Times New Roman" w:cs="Times New Roman"/>
          <w:sz w:val="28"/>
          <w:szCs w:val="28"/>
        </w:rPr>
        <w:t>ления</w:t>
      </w:r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направляет нанимателю служебного жилого помещения уведомление о прекращении договора найма и освобождении занимаемого жилого помещения.</w:t>
      </w:r>
    </w:p>
    <w:p w:rsidR="00AD7572" w:rsidRPr="00857B90" w:rsidRDefault="00AD7572" w:rsidP="00857B90">
      <w:pPr>
        <w:pStyle w:val="1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bookmarkStart w:id="42" w:name="sub_1048"/>
      <w:bookmarkEnd w:id="41"/>
      <w:r w:rsidRPr="00857B90">
        <w:rPr>
          <w:rFonts w:ascii="Times New Roman" w:hAnsi="Times New Roman" w:cs="Times New Roman"/>
          <w:sz w:val="28"/>
          <w:szCs w:val="28"/>
        </w:rPr>
        <w:t>4. Порядок предоставления жилых помещений в общежитиях</w:t>
      </w:r>
    </w:p>
    <w:p w:rsidR="00AD7572" w:rsidRPr="00857B90" w:rsidRDefault="00AD7572" w:rsidP="00857B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37"/>
      <w:bookmarkEnd w:id="42"/>
      <w:r w:rsidRPr="00857B90">
        <w:rPr>
          <w:rFonts w:ascii="Times New Roman" w:hAnsi="Times New Roman" w:cs="Times New Roman"/>
          <w:sz w:val="28"/>
          <w:szCs w:val="28"/>
        </w:rPr>
        <w:t>31. Жилые помещения в общежитиях специализированного жилищного фонда (далее - жилые помещения в общежитиях) предоставляются для временного проживания: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78"/>
      <w:bookmarkEnd w:id="43"/>
      <w:r w:rsidRPr="00857B90">
        <w:rPr>
          <w:rFonts w:ascii="Times New Roman" w:hAnsi="Times New Roman" w:cs="Times New Roman"/>
          <w:sz w:val="28"/>
          <w:szCs w:val="28"/>
        </w:rPr>
        <w:t>1) гражданам, не обеспеченным жилыми помещениями в соответствующем населенном пу</w:t>
      </w:r>
      <w:r w:rsidR="00F356EC" w:rsidRPr="00857B90">
        <w:rPr>
          <w:rFonts w:ascii="Times New Roman" w:hAnsi="Times New Roman" w:cs="Times New Roman"/>
          <w:sz w:val="28"/>
          <w:szCs w:val="28"/>
        </w:rPr>
        <w:t>нкте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, на период трудовых отношений, прохождения службы или обуч</w:t>
      </w:r>
      <w:r w:rsidR="00F356EC" w:rsidRPr="00857B90">
        <w:rPr>
          <w:rFonts w:ascii="Times New Roman" w:hAnsi="Times New Roman" w:cs="Times New Roman"/>
          <w:sz w:val="28"/>
          <w:szCs w:val="28"/>
        </w:rPr>
        <w:t>ения в Злоказовском сельском поселении</w:t>
      </w:r>
      <w:r w:rsidRPr="00857B90">
        <w:rPr>
          <w:rFonts w:ascii="Times New Roman" w:hAnsi="Times New Roman" w:cs="Times New Roman"/>
          <w:sz w:val="28"/>
          <w:szCs w:val="28"/>
        </w:rPr>
        <w:t>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104"/>
      <w:bookmarkEnd w:id="44"/>
      <w:r w:rsidRPr="00857B90">
        <w:rPr>
          <w:rFonts w:ascii="Times New Roman" w:hAnsi="Times New Roman" w:cs="Times New Roman"/>
          <w:sz w:val="28"/>
          <w:szCs w:val="28"/>
        </w:rPr>
        <w:t xml:space="preserve">2) детям-сиротам и детям, оставшимся без попечения родителей, лицам из числа детей-сирот и детей, оставшихся без попечения родителей, по достижении ими возраста 18 лет, а также в случае приобретения ими полной дееспособности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до достижения совершеннолетия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свободы, - до обеспечения их жилыми помещениями, предоставляемыми по договорам специализированного найма;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05"/>
      <w:bookmarkEnd w:id="45"/>
      <w:r w:rsidRPr="00857B90">
        <w:rPr>
          <w:rFonts w:ascii="Times New Roman" w:hAnsi="Times New Roman" w:cs="Times New Roman"/>
          <w:sz w:val="28"/>
          <w:szCs w:val="28"/>
        </w:rPr>
        <w:t>3) гражданам, признанным оказавшимися в трудной жизненной ситуации в соответствии с порядком, установленным администрацией</w:t>
      </w:r>
      <w:r w:rsidR="00F356EC" w:rsidRPr="00857B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7B90">
        <w:rPr>
          <w:rFonts w:ascii="Times New Roman" w:hAnsi="Times New Roman" w:cs="Times New Roman"/>
          <w:sz w:val="28"/>
          <w:szCs w:val="28"/>
        </w:rPr>
        <w:t>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79"/>
      <w:bookmarkEnd w:id="46"/>
      <w:r w:rsidRPr="00857B90">
        <w:rPr>
          <w:rFonts w:ascii="Times New Roman" w:hAnsi="Times New Roman" w:cs="Times New Roman"/>
          <w:sz w:val="28"/>
          <w:szCs w:val="28"/>
        </w:rPr>
        <w:t>4) гражданам, командированным в организ</w:t>
      </w:r>
      <w:r w:rsidR="00F356EC" w:rsidRPr="00857B90">
        <w:rPr>
          <w:rFonts w:ascii="Times New Roman" w:hAnsi="Times New Roman" w:cs="Times New Roman"/>
          <w:sz w:val="28"/>
          <w:szCs w:val="28"/>
        </w:rPr>
        <w:t>ации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, а также прибывшим для участия в соревнованиях, культурных и иных мероприятий по приглашению организ</w:t>
      </w:r>
      <w:r w:rsidR="00F356EC" w:rsidRPr="00857B90">
        <w:rPr>
          <w:rFonts w:ascii="Times New Roman" w:hAnsi="Times New Roman" w:cs="Times New Roman"/>
          <w:sz w:val="28"/>
          <w:szCs w:val="28"/>
        </w:rPr>
        <w:t>аций Злоказовского сельского поселения, Кусинского муниципального района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bookmarkEnd w:id="47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Преимущественное право на предоставление жилого помещения в общежитии имеют работники муниципальных учреждений и предприятий, органов государственной власти, государственных учреждений и предприятий, расположенных на террит</w:t>
      </w:r>
      <w:r w:rsidR="00F356EC" w:rsidRPr="00857B90">
        <w:rPr>
          <w:rFonts w:ascii="Times New Roman" w:hAnsi="Times New Roman" w:cs="Times New Roman"/>
          <w:sz w:val="28"/>
          <w:szCs w:val="28"/>
        </w:rPr>
        <w:t>ории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38"/>
      <w:r w:rsidRPr="00857B90">
        <w:rPr>
          <w:rFonts w:ascii="Times New Roman" w:hAnsi="Times New Roman" w:cs="Times New Roman"/>
          <w:sz w:val="28"/>
          <w:szCs w:val="28"/>
        </w:rPr>
        <w:t>32. Решение о предоставлении (или отказе в предоставлении) жилого помещения в общежитии принимается в течение 25 календарных дней со дня поступления заявления о предоставлении жилого помещения в общежитии.</w:t>
      </w:r>
    </w:p>
    <w:bookmarkEnd w:id="48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гражданину в течение 3 календарных дней с даты принятия такого решения.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39"/>
      <w:r w:rsidRPr="00857B90">
        <w:rPr>
          <w:rFonts w:ascii="Times New Roman" w:hAnsi="Times New Roman" w:cs="Times New Roman"/>
          <w:sz w:val="28"/>
          <w:szCs w:val="28"/>
        </w:rPr>
        <w:t xml:space="preserve">33. Основанием для заключения договора найма жилого помещения в общежитии с гражданами, относящимся к категориям, предусмотренными </w:t>
      </w:r>
      <w:hyperlink w:anchor="sub_1078" w:history="1">
        <w:r w:rsidR="0074060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подпунктами 1 - 4</w:t>
        </w:r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пункта 31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Положения, является по</w:t>
      </w:r>
      <w:r w:rsidR="00F356EC" w:rsidRPr="00857B90">
        <w:rPr>
          <w:rFonts w:ascii="Times New Roman" w:hAnsi="Times New Roman" w:cs="Times New Roman"/>
          <w:sz w:val="28"/>
          <w:szCs w:val="28"/>
        </w:rPr>
        <w:t>становление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в общежитии.</w:t>
      </w:r>
    </w:p>
    <w:bookmarkEnd w:id="49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Подготовку проекта по</w:t>
      </w:r>
      <w:r w:rsidR="00F356EC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 о</w:t>
      </w:r>
      <w:r w:rsidRPr="00857B90">
        <w:rPr>
          <w:rFonts w:ascii="Times New Roman" w:hAnsi="Times New Roman" w:cs="Times New Roman"/>
          <w:sz w:val="28"/>
          <w:szCs w:val="28"/>
        </w:rPr>
        <w:t xml:space="preserve"> предоставлении жилого помещения в общежитии, уведомления об отказе в предоставлении жилого помещения в о</w:t>
      </w:r>
      <w:r w:rsidR="00F356EC" w:rsidRPr="00857B90">
        <w:rPr>
          <w:rFonts w:ascii="Times New Roman" w:hAnsi="Times New Roman" w:cs="Times New Roman"/>
          <w:sz w:val="28"/>
          <w:szCs w:val="28"/>
        </w:rPr>
        <w:t>бщежитии осуществляет администрация поселения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40"/>
      <w:r w:rsidRPr="00857B90">
        <w:rPr>
          <w:rFonts w:ascii="Times New Roman" w:hAnsi="Times New Roman" w:cs="Times New Roman"/>
          <w:sz w:val="28"/>
          <w:szCs w:val="28"/>
        </w:rPr>
        <w:t xml:space="preserve">34. Предоставление жилого помещения в общежитии гражданам, относящимся к категории, предусмотренной </w:t>
      </w:r>
      <w:hyperlink w:anchor="sub_1079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4 пункта 31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Положения, допускается на срок, не превышающий 90 дней и не требует издания постановления администрации округа.</w:t>
      </w:r>
    </w:p>
    <w:p w:rsidR="00AD7572" w:rsidRPr="00857B90" w:rsidRDefault="00F356EC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41"/>
      <w:bookmarkEnd w:id="50"/>
      <w:r w:rsidRPr="00857B90">
        <w:rPr>
          <w:rFonts w:ascii="Times New Roman" w:hAnsi="Times New Roman" w:cs="Times New Roman"/>
          <w:sz w:val="28"/>
          <w:szCs w:val="28"/>
        </w:rPr>
        <w:t xml:space="preserve">35. Администрация </w:t>
      </w:r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вправе делегировать свои полномочия по заключению договоров найма жилого помещения в общежитии с гражданами, относящимися к категории, предусмотренной </w:t>
      </w:r>
      <w:hyperlink w:anchor="sub_1079" w:history="1">
        <w:r w:rsidR="00AD7572"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4 пункта 31</w:t>
        </w:r>
      </w:hyperlink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Положения, муниципальному учреждению, за которым на праве оперативного управления закреплены общежития (жилые помещения в общежитиях) в порядке, предусмотренном по</w:t>
      </w:r>
      <w:r w:rsidRPr="00857B90">
        <w:rPr>
          <w:rFonts w:ascii="Times New Roman" w:hAnsi="Times New Roman" w:cs="Times New Roman"/>
          <w:sz w:val="28"/>
          <w:szCs w:val="28"/>
        </w:rPr>
        <w:t>становлением администрации поселения</w:t>
      </w:r>
      <w:r w:rsidR="00AD7572"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2" w:name="sub_1042"/>
      <w:bookmarkEnd w:id="51"/>
      <w:r w:rsidRPr="00857B90">
        <w:rPr>
          <w:rFonts w:ascii="Times New Roman" w:hAnsi="Times New Roman" w:cs="Times New Roman"/>
          <w:sz w:val="28"/>
          <w:szCs w:val="28"/>
        </w:rPr>
        <w:t>36. Основания для отказа в предоставлении жилого помещения в общежитии:</w:t>
      </w:r>
    </w:p>
    <w:bookmarkEnd w:id="52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граждан, установленных </w:t>
      </w:r>
      <w:hyperlink w:anchor="sub_1037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31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lastRenderedPageBreak/>
        <w:t xml:space="preserve">2) гражданином не представлены документы, указанные в </w:t>
      </w:r>
      <w:hyperlink w:anchor="sub_1080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1 - 6 пункта 37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8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1 - 4 пункта 38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82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1 - 5 пункта 39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46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40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представлены документы, на основании которых граждане не могут быть признаны нуждающимися в жилых помещениях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в связи с отсутствием свободных жилых помещений в общежитии.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43"/>
      <w:r w:rsidRPr="00857B90">
        <w:rPr>
          <w:rFonts w:ascii="Times New Roman" w:hAnsi="Times New Roman" w:cs="Times New Roman"/>
          <w:sz w:val="28"/>
          <w:szCs w:val="28"/>
        </w:rPr>
        <w:t xml:space="preserve">37. Для подтверждения прав граждан, указанных в </w:t>
      </w:r>
      <w:hyperlink w:anchor="sub_1078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подпункте 1 пункта 31 </w:t>
        </w:r>
      </w:hyperlink>
      <w:r w:rsidRPr="00857B90">
        <w:rPr>
          <w:rFonts w:ascii="Times New Roman" w:hAnsi="Times New Roman" w:cs="Times New Roman"/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80"/>
      <w:bookmarkEnd w:id="53"/>
      <w:r w:rsidRPr="00857B90">
        <w:rPr>
          <w:rFonts w:ascii="Times New Roman" w:hAnsi="Times New Roman" w:cs="Times New Roman"/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90"/>
      <w:bookmarkEnd w:id="54"/>
      <w:r w:rsidRPr="00857B90">
        <w:rPr>
          <w:rFonts w:ascii="Times New Roman" w:hAnsi="Times New Roman" w:cs="Times New Roman"/>
          <w:sz w:val="28"/>
          <w:szCs w:val="28"/>
        </w:rPr>
        <w:t>2) ходатайство организации, с которой гражданин состоит в трудовых отношениях (проходит службу, обучение), о предоставлении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91"/>
      <w:bookmarkEnd w:id="55"/>
      <w:r w:rsidRPr="00857B90">
        <w:rPr>
          <w:rFonts w:ascii="Times New Roman" w:hAnsi="Times New Roman" w:cs="Times New Roman"/>
          <w:sz w:val="28"/>
          <w:szCs w:val="28"/>
        </w:rPr>
        <w:t>3)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92"/>
      <w:bookmarkEnd w:id="56"/>
      <w:r w:rsidRPr="00857B90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93"/>
      <w:bookmarkEnd w:id="57"/>
      <w:r w:rsidRPr="00857B90">
        <w:rPr>
          <w:rFonts w:ascii="Times New Roman" w:hAnsi="Times New Roman" w:cs="Times New Roman"/>
          <w:sz w:val="28"/>
          <w:szCs w:val="28"/>
        </w:rPr>
        <w:t>5) заверенная надлежащим образом копия трудового договора (служебного контракта) или документа об избрании или назначении на должность;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94"/>
      <w:bookmarkEnd w:id="58"/>
      <w:r w:rsidRPr="00857B90">
        <w:rPr>
          <w:rFonts w:ascii="Times New Roman" w:hAnsi="Times New Roman" w:cs="Times New Roman"/>
          <w:sz w:val="28"/>
          <w:szCs w:val="28"/>
        </w:rPr>
        <w:t>6) заверенная надлежащим образом копия трудовой книжки;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95"/>
      <w:bookmarkEnd w:id="59"/>
      <w:r w:rsidRPr="00857B90">
        <w:rPr>
          <w:rFonts w:ascii="Times New Roman" w:hAnsi="Times New Roman" w:cs="Times New Roman"/>
          <w:sz w:val="28"/>
          <w:szCs w:val="28"/>
        </w:rPr>
        <w:t>7) справка с места жительства о составе семьи (при отсутствии регистрации по месту постоянного жительства или по месту пребывания - справка с последнего места жительства с указанием причины убытия);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96"/>
      <w:bookmarkEnd w:id="60"/>
      <w:r w:rsidRPr="00857B90">
        <w:rPr>
          <w:rFonts w:ascii="Times New Roman" w:hAnsi="Times New Roman" w:cs="Times New Roman"/>
          <w:sz w:val="28"/>
          <w:szCs w:val="28"/>
        </w:rPr>
        <w:t>8)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97"/>
      <w:bookmarkEnd w:id="61"/>
      <w:r w:rsidRPr="00857B90">
        <w:rPr>
          <w:rFonts w:ascii="Times New Roman" w:hAnsi="Times New Roman" w:cs="Times New Roman"/>
          <w:sz w:val="28"/>
          <w:szCs w:val="28"/>
        </w:rPr>
        <w:t>9) правоустанавливающие документы на занимаемые заявителем и членами его семьи жилые помещения.</w:t>
      </w:r>
    </w:p>
    <w:bookmarkEnd w:id="62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95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7 - 9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33DC" w:rsidRPr="00857B90">
        <w:rPr>
          <w:rFonts w:ascii="Times New Roman" w:hAnsi="Times New Roman" w:cs="Times New Roman"/>
          <w:sz w:val="28"/>
          <w:szCs w:val="28"/>
        </w:rPr>
        <w:t>пункта запрашиваются администрацией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органах, осуществляющих регистрацию по 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заключается на период трудовых отношений, прохождения службы или обучения на срок, определенный договором, но не более чем на 5 лет, с гарантированным заключением договора на новый срок при отсутствии утраты оснований предоставления жилого помещения в общежитии и при условии надлежащего выполнения обязательств по договору.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44"/>
      <w:r w:rsidRPr="00857B90">
        <w:rPr>
          <w:rFonts w:ascii="Times New Roman" w:hAnsi="Times New Roman" w:cs="Times New Roman"/>
          <w:sz w:val="28"/>
          <w:szCs w:val="28"/>
        </w:rPr>
        <w:t xml:space="preserve">38. Для подтверждения прав граждан, указанных в </w:t>
      </w:r>
      <w:hyperlink w:anchor="sub_1104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 пункта 31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81"/>
      <w:bookmarkEnd w:id="63"/>
      <w:r w:rsidRPr="00857B90">
        <w:rPr>
          <w:rFonts w:ascii="Times New Roman" w:hAnsi="Times New Roman" w:cs="Times New Roman"/>
          <w:sz w:val="28"/>
          <w:szCs w:val="28"/>
        </w:rPr>
        <w:lastRenderedPageBreak/>
        <w:t>1) заявление гражданина, претендующего на предоставление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98"/>
      <w:bookmarkEnd w:id="64"/>
      <w:r w:rsidRPr="00857B90">
        <w:rPr>
          <w:rFonts w:ascii="Times New Roman" w:hAnsi="Times New Roman" w:cs="Times New Roman"/>
          <w:sz w:val="28"/>
          <w:szCs w:val="28"/>
        </w:rPr>
        <w:t xml:space="preserve">2) ходатайство Управления социальной защиты населения </w:t>
      </w:r>
      <w:r w:rsidR="005233DC" w:rsidRPr="00857B90">
        <w:rPr>
          <w:rFonts w:ascii="Times New Roman" w:hAnsi="Times New Roman" w:cs="Times New Roman"/>
          <w:sz w:val="28"/>
          <w:szCs w:val="28"/>
        </w:rPr>
        <w:t>Кусинского муниципального района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99"/>
      <w:bookmarkEnd w:id="65"/>
      <w:r w:rsidRPr="00857B90">
        <w:rPr>
          <w:rFonts w:ascii="Times New Roman" w:hAnsi="Times New Roman" w:cs="Times New Roman"/>
          <w:sz w:val="28"/>
          <w:szCs w:val="28"/>
        </w:rPr>
        <w:t>3)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100"/>
      <w:bookmarkEnd w:id="66"/>
      <w:r w:rsidRPr="00857B90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101"/>
      <w:bookmarkEnd w:id="67"/>
      <w:r w:rsidRPr="00857B90">
        <w:rPr>
          <w:rFonts w:ascii="Times New Roman" w:hAnsi="Times New Roman" w:cs="Times New Roman"/>
          <w:sz w:val="28"/>
          <w:szCs w:val="28"/>
        </w:rPr>
        <w:t>5) документ, подтверждающий включение в список подлежащих обеспечению жилыми помещениями детей-сирот, детей, оставшихся без попечения родителей, в возрасте от 14 до 18 лет, лиц из их числа в возрасте от 18 до 23 лет;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102"/>
      <w:bookmarkEnd w:id="68"/>
      <w:r w:rsidRPr="00857B90">
        <w:rPr>
          <w:rFonts w:ascii="Times New Roman" w:hAnsi="Times New Roman" w:cs="Times New Roman"/>
          <w:sz w:val="28"/>
          <w:szCs w:val="28"/>
        </w:rPr>
        <w:t>6)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103"/>
      <w:bookmarkEnd w:id="69"/>
      <w:r w:rsidRPr="00857B90">
        <w:rPr>
          <w:rFonts w:ascii="Times New Roman" w:hAnsi="Times New Roman" w:cs="Times New Roman"/>
          <w:sz w:val="28"/>
          <w:szCs w:val="28"/>
        </w:rPr>
        <w:t>7) правоустанавливающие документы на занимаемые заявителем и членами его семьи жилые помещения.</w:t>
      </w:r>
    </w:p>
    <w:bookmarkEnd w:id="70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10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5 - 7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233DC" w:rsidRPr="00857B90">
        <w:rPr>
          <w:rFonts w:ascii="Times New Roman" w:hAnsi="Times New Roman" w:cs="Times New Roman"/>
          <w:sz w:val="28"/>
          <w:szCs w:val="28"/>
        </w:rPr>
        <w:t>пункта запрашиваются администрацией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органах, осуществляющих регистрацию по 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заключается на срок до обеспечения жилым помещением, предоставляемым по договору специализированного найма.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45"/>
      <w:r w:rsidRPr="00857B90">
        <w:rPr>
          <w:rFonts w:ascii="Times New Roman" w:hAnsi="Times New Roman" w:cs="Times New Roman"/>
          <w:sz w:val="28"/>
          <w:szCs w:val="28"/>
        </w:rPr>
        <w:t>39. Для подтверждения прав граждан, указанных в</w:t>
      </w:r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105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3 пункта 31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82"/>
      <w:bookmarkEnd w:id="71"/>
      <w:r w:rsidRPr="00857B90">
        <w:rPr>
          <w:rFonts w:ascii="Times New Roman" w:hAnsi="Times New Roman" w:cs="Times New Roman"/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83"/>
      <w:bookmarkEnd w:id="72"/>
      <w:r w:rsidRPr="00857B90">
        <w:rPr>
          <w:rFonts w:ascii="Times New Roman" w:hAnsi="Times New Roman" w:cs="Times New Roman"/>
          <w:sz w:val="28"/>
          <w:szCs w:val="28"/>
        </w:rPr>
        <w:t>2) ход</w:t>
      </w:r>
      <w:r w:rsidR="005233DC" w:rsidRPr="00857B90">
        <w:rPr>
          <w:rFonts w:ascii="Times New Roman" w:hAnsi="Times New Roman" w:cs="Times New Roman"/>
          <w:sz w:val="28"/>
          <w:szCs w:val="28"/>
        </w:rPr>
        <w:t>атайство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и (или) Управления социа</w:t>
      </w:r>
      <w:r w:rsidR="005233DC" w:rsidRPr="00857B90">
        <w:rPr>
          <w:rFonts w:ascii="Times New Roman" w:hAnsi="Times New Roman" w:cs="Times New Roman"/>
          <w:sz w:val="28"/>
          <w:szCs w:val="28"/>
        </w:rPr>
        <w:t>льной защиты населения Кусинского муниципального района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84"/>
      <w:bookmarkEnd w:id="73"/>
      <w:r w:rsidRPr="00857B90">
        <w:rPr>
          <w:rFonts w:ascii="Times New Roman" w:hAnsi="Times New Roman" w:cs="Times New Roman"/>
          <w:sz w:val="28"/>
          <w:szCs w:val="28"/>
        </w:rPr>
        <w:t>3)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85"/>
      <w:bookmarkEnd w:id="74"/>
      <w:r w:rsidRPr="00857B90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86"/>
      <w:bookmarkEnd w:id="75"/>
      <w:r w:rsidRPr="00857B90">
        <w:rPr>
          <w:rFonts w:ascii="Times New Roman" w:hAnsi="Times New Roman" w:cs="Times New Roman"/>
          <w:sz w:val="28"/>
          <w:szCs w:val="28"/>
        </w:rPr>
        <w:t>5) документ, подтверждающий признание гражданина оказавшимся в трудной жизненной ситуации в соответствии с порядком, установленным администрацией округа;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87"/>
      <w:bookmarkEnd w:id="76"/>
      <w:r w:rsidRPr="00857B90">
        <w:rPr>
          <w:rFonts w:ascii="Times New Roman" w:hAnsi="Times New Roman" w:cs="Times New Roman"/>
          <w:sz w:val="28"/>
          <w:szCs w:val="28"/>
        </w:rPr>
        <w:lastRenderedPageBreak/>
        <w:t>6) справка с места жительства о составе семьи (при отсутствии регистрации по месту постоянного жительства или по месту пребывания - справка с последнего места жительства с указанием причины убытия);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88"/>
      <w:bookmarkEnd w:id="77"/>
      <w:r w:rsidRPr="00857B90">
        <w:rPr>
          <w:rFonts w:ascii="Times New Roman" w:hAnsi="Times New Roman" w:cs="Times New Roman"/>
          <w:sz w:val="28"/>
          <w:szCs w:val="28"/>
        </w:rPr>
        <w:t>7)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89"/>
      <w:bookmarkEnd w:id="78"/>
      <w:r w:rsidRPr="00857B90">
        <w:rPr>
          <w:rFonts w:ascii="Times New Roman" w:hAnsi="Times New Roman" w:cs="Times New Roman"/>
          <w:sz w:val="28"/>
          <w:szCs w:val="28"/>
        </w:rPr>
        <w:t>8) правоустанавливающие документы на занимаемые заявителем и членами его семьи жилые помещения.</w:t>
      </w:r>
    </w:p>
    <w:bookmarkEnd w:id="79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86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5 - 8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EF692B" w:rsidRPr="00857B90">
        <w:rPr>
          <w:rFonts w:ascii="Times New Roman" w:hAnsi="Times New Roman" w:cs="Times New Roman"/>
          <w:sz w:val="28"/>
          <w:szCs w:val="28"/>
        </w:rPr>
        <w:t>о пункта запрашиваются администрацией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органах, осуществляющих регистрацию по 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Договор найма жилого помещения в общежитии заключается на срок, определенный договором, но не более чем на 1 год, с гарантированным заключением договора на новый срок при отсутствии утраты оснований предоставления жилого помещения в общежитии и при условии надлежащего выполнения обязательств по договору.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46"/>
      <w:r w:rsidRPr="00857B90">
        <w:rPr>
          <w:rFonts w:ascii="Times New Roman" w:hAnsi="Times New Roman" w:cs="Times New Roman"/>
          <w:sz w:val="28"/>
          <w:szCs w:val="28"/>
        </w:rPr>
        <w:t>40. Для подтверждения прав граждан, указанных в</w:t>
      </w:r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79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4 пункта 31</w:t>
        </w:r>
        <w:r w:rsidRPr="00857B90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57B90">
        <w:rPr>
          <w:rFonts w:ascii="Times New Roman" w:hAnsi="Times New Roman" w:cs="Times New Roman"/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bookmarkEnd w:id="80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ходатайство организ</w:t>
      </w:r>
      <w:r w:rsidR="00EF692B" w:rsidRPr="00857B90">
        <w:rPr>
          <w:rFonts w:ascii="Times New Roman" w:hAnsi="Times New Roman" w:cs="Times New Roman"/>
          <w:sz w:val="28"/>
          <w:szCs w:val="28"/>
        </w:rPr>
        <w:t>ации Злоказовского сельского поселения</w:t>
      </w:r>
      <w:r w:rsidRPr="00857B90">
        <w:rPr>
          <w:rFonts w:ascii="Times New Roman" w:hAnsi="Times New Roman" w:cs="Times New Roman"/>
          <w:sz w:val="28"/>
          <w:szCs w:val="28"/>
        </w:rPr>
        <w:t>, в которую был командирован гражданин, или по приглашению которой прибыл для участия в соревнованиях, культурных и иных мероприятиях, о предоставлении жилого помещения в общежитии;</w:t>
      </w:r>
    </w:p>
    <w:p w:rsidR="00AD7572" w:rsidRPr="00857B90" w:rsidRDefault="00AD7572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паспорт или иные документы, удостоверяющие личность заявителя, подтверждающие гражданство Российской Федерации заявителя и членов его семьи.</w:t>
      </w:r>
    </w:p>
    <w:p w:rsidR="00AD7572" w:rsidRPr="00857B90" w:rsidRDefault="00EF692B" w:rsidP="0085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47"/>
      <w:r w:rsidRPr="00857B90">
        <w:rPr>
          <w:rFonts w:ascii="Times New Roman" w:hAnsi="Times New Roman" w:cs="Times New Roman"/>
          <w:sz w:val="28"/>
          <w:szCs w:val="28"/>
        </w:rPr>
        <w:t>41. Администрация поселения</w:t>
      </w:r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проверку использования жилых помещений в общежитиях и наличия оснований для проживания в них. При выявлении обстоятельств, свидетельствующих об утрате гражданином оснований предоставления жилого п</w:t>
      </w:r>
      <w:r w:rsidRPr="00857B90">
        <w:rPr>
          <w:rFonts w:ascii="Times New Roman" w:hAnsi="Times New Roman" w:cs="Times New Roman"/>
          <w:sz w:val="28"/>
          <w:szCs w:val="28"/>
        </w:rPr>
        <w:t>омещения в общежитии, администрация поселения</w:t>
      </w:r>
      <w:r w:rsidR="00AD7572" w:rsidRPr="00857B90">
        <w:rPr>
          <w:rFonts w:ascii="Times New Roman" w:hAnsi="Times New Roman" w:cs="Times New Roman"/>
          <w:sz w:val="28"/>
          <w:szCs w:val="28"/>
        </w:rPr>
        <w:t xml:space="preserve"> направляет нанимателю жилого помещения в общежитии уведомление о прекращении договора найма и освобождении занимаемого жилого помещения.</w:t>
      </w:r>
    </w:p>
    <w:p w:rsidR="00AD7572" w:rsidRPr="00857B90" w:rsidRDefault="00AD7572" w:rsidP="00857B90">
      <w:pPr>
        <w:pStyle w:val="1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bookmarkStart w:id="82" w:name="sub_1058"/>
      <w:bookmarkEnd w:id="81"/>
      <w:r w:rsidRPr="00857B90">
        <w:rPr>
          <w:rFonts w:ascii="Times New Roman" w:hAnsi="Times New Roman" w:cs="Times New Roman"/>
          <w:sz w:val="28"/>
          <w:szCs w:val="28"/>
        </w:rPr>
        <w:t>5. Порядок предоставления жилых помещений маневренного фонда</w:t>
      </w:r>
    </w:p>
    <w:p w:rsidR="00AD7572" w:rsidRPr="00857B90" w:rsidRDefault="00AD7572" w:rsidP="00857B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49"/>
      <w:bookmarkEnd w:id="82"/>
      <w:r w:rsidRPr="00857B90">
        <w:rPr>
          <w:rFonts w:ascii="Times New Roman" w:hAnsi="Times New Roman" w:cs="Times New Roman"/>
          <w:sz w:val="28"/>
          <w:szCs w:val="28"/>
        </w:rPr>
        <w:t>42. Жилые помещения маневренного фонда специализированного жилищного фонда (далее - жилые помещения маневренного фонда) предназначены для временного проживания: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71"/>
      <w:bookmarkEnd w:id="83"/>
      <w:r w:rsidRPr="00857B90">
        <w:rPr>
          <w:rFonts w:ascii="Times New Roman" w:hAnsi="Times New Roman" w:cs="Times New Roman"/>
          <w:sz w:val="28"/>
          <w:szCs w:val="28"/>
        </w:rPr>
        <w:lastRenderedPageBreak/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72"/>
      <w:bookmarkEnd w:id="84"/>
      <w:r w:rsidRPr="00857B90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F40CF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bookmarkStart w:id="86" w:name="sub_1073"/>
      <w:bookmarkEnd w:id="85"/>
      <w:r w:rsidRPr="00857B90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  <w:r w:rsidR="00F40CF2" w:rsidRPr="00857B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D7572" w:rsidRPr="00857B90" w:rsidRDefault="00F40CF2" w:rsidP="0085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B9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87" w:name="sub_1074"/>
      <w:bookmarkEnd w:id="86"/>
      <w:r w:rsidRPr="00857B90">
        <w:rPr>
          <w:rFonts w:ascii="Times New Roman" w:hAnsi="Times New Roman" w:cs="Times New Roman"/>
          <w:sz w:val="28"/>
          <w:szCs w:val="28"/>
        </w:rPr>
        <w:t xml:space="preserve">4) иных граждан в случаях, предусмотренных </w:t>
      </w:r>
      <w:hyperlink r:id="rId20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50"/>
      <w:bookmarkEnd w:id="87"/>
      <w:r w:rsidRPr="00857B90">
        <w:rPr>
          <w:rFonts w:ascii="Times New Roman" w:hAnsi="Times New Roman" w:cs="Times New Roman"/>
          <w:sz w:val="28"/>
          <w:szCs w:val="28"/>
        </w:rPr>
        <w:t>43. Договор найма жилого помещения маневренного фонда заключается на период:</w:t>
      </w:r>
    </w:p>
    <w:bookmarkEnd w:id="88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w:anchor="sub_107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1 пункта 42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sub_1072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 пункта 42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21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законодательством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 xml:space="preserve">Российской Федерации (при заключении такого договора с гражданами, указанными в </w:t>
      </w:r>
      <w:hyperlink w:anchor="sub_1073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3 пункта 42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  <w:r w:rsidR="00F40CF2" w:rsidRPr="00857B90">
        <w:rPr>
          <w:rFonts w:ascii="Times New Roman" w:hAnsi="Times New Roman" w:cs="Times New Roman"/>
          <w:sz w:val="28"/>
          <w:szCs w:val="28"/>
        </w:rPr>
        <w:t xml:space="preserve"> </w:t>
      </w:r>
      <w:r w:rsidR="00857B90">
        <w:rPr>
          <w:rFonts w:ascii="Times New Roman" w:hAnsi="Times New Roman" w:cs="Times New Roman"/>
          <w:sz w:val="28"/>
          <w:szCs w:val="28"/>
        </w:rPr>
        <w:t xml:space="preserve"> </w:t>
      </w:r>
      <w:r w:rsidR="00F40CF2" w:rsidRPr="00857B90">
        <w:rPr>
          <w:rFonts w:ascii="Times New Roman" w:hAnsi="Times New Roman" w:cs="Times New Roman"/>
          <w:sz w:val="28"/>
          <w:szCs w:val="28"/>
          <w:shd w:val="clear" w:color="auto" w:fill="FFFFFF"/>
        </w:rPr>
        <w:t>до завершения расчетов с гражданами, указанными во втором абзаце подпункта 3 пункта 42 настоящего Положения, либо до предоставления им жилых помещений, но не более чем на два года;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4) установленный законодательством (при заключении такого договора с гражданами, указанными в </w:t>
      </w:r>
      <w:hyperlink w:anchor="sub_1074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4 пункта 42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настоящего Положения).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51"/>
      <w:r w:rsidRPr="00857B90">
        <w:rPr>
          <w:rFonts w:ascii="Times New Roman" w:hAnsi="Times New Roman" w:cs="Times New Roman"/>
          <w:sz w:val="28"/>
          <w:szCs w:val="28"/>
        </w:rPr>
        <w:t>44. Жилые помещения маневренного фонда предоставляются гражданам на основании по</w:t>
      </w:r>
      <w:r w:rsidR="00F40CF2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 маневренного фонда.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52"/>
      <w:bookmarkEnd w:id="89"/>
      <w:r w:rsidRPr="00857B90">
        <w:rPr>
          <w:rFonts w:ascii="Times New Roman" w:hAnsi="Times New Roman" w:cs="Times New Roman"/>
          <w:sz w:val="28"/>
          <w:szCs w:val="28"/>
        </w:rPr>
        <w:t>45. Для подтверждения права гражданина на предоставление жилого помещения маневренного фонда необходимы следующие документы: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76"/>
      <w:bookmarkEnd w:id="90"/>
      <w:r w:rsidRPr="00857B90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маневренного фонда;</w:t>
      </w:r>
    </w:p>
    <w:bookmarkEnd w:id="91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lastRenderedPageBreak/>
        <w:t>3)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справка с места жительства о составе семьи (при отсутствии регистрации по месту постоянного жительства или по месту пребывания - справка с последнего места жительства с указанием причины убытия);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5) документы, подтверждающие обращение взыскания на жилое помещение;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6) документы, подтверждающие, что единственное жилое помещение является непригодным для проживания в результате чрезвычайной ситуации;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92" w:name="sub_1075"/>
      <w:r w:rsidRPr="00857B90">
        <w:rPr>
          <w:rFonts w:ascii="Times New Roman" w:hAnsi="Times New Roman" w:cs="Times New Roman"/>
          <w:sz w:val="28"/>
          <w:szCs w:val="28"/>
        </w:rPr>
        <w:t>7) документы, подтверждающие право пользования жилым помещением, занимаемым заявителем и членами его семьи;</w:t>
      </w:r>
    </w:p>
    <w:bookmarkEnd w:id="92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8) решение о проведении капитального ремонта или реконструкции жилого дома;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9) документы, подтверждающие признание в установленном </w:t>
      </w:r>
      <w:hyperlink r:id="rId22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B90">
        <w:rPr>
          <w:rFonts w:ascii="Times New Roman" w:hAnsi="Times New Roman" w:cs="Times New Roman"/>
          <w:sz w:val="28"/>
          <w:szCs w:val="28"/>
        </w:rPr>
        <w:t>Российской Федерации порядке жилого помещения непригодным для постоянного проживания;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10)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53"/>
      <w:r w:rsidRPr="00857B90">
        <w:rPr>
          <w:rFonts w:ascii="Times New Roman" w:hAnsi="Times New Roman" w:cs="Times New Roman"/>
          <w:sz w:val="28"/>
          <w:szCs w:val="28"/>
        </w:rPr>
        <w:t xml:space="preserve">46. Документы, указанные в </w:t>
      </w:r>
      <w:hyperlink w:anchor="sub_1075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7-10 пункта 4</w:t>
        </w:r>
        <w:r w:rsidR="00273F83"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5</w:t>
        </w:r>
      </w:hyperlink>
      <w:r w:rsidR="00273F83" w:rsidRPr="00857B90">
        <w:rPr>
          <w:rFonts w:ascii="Times New Roman" w:hAnsi="Times New Roman" w:cs="Times New Roman"/>
          <w:sz w:val="28"/>
          <w:szCs w:val="28"/>
        </w:rPr>
        <w:t xml:space="preserve"> запрашиваются администрацией пос</w:t>
      </w:r>
      <w:r w:rsidR="00CC4050" w:rsidRPr="00857B90">
        <w:rPr>
          <w:rFonts w:ascii="Times New Roman" w:hAnsi="Times New Roman" w:cs="Times New Roman"/>
          <w:sz w:val="28"/>
          <w:szCs w:val="28"/>
        </w:rPr>
        <w:t>е</w:t>
      </w:r>
      <w:r w:rsidR="00273F83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в органах, осуществляющих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54"/>
      <w:bookmarkEnd w:id="93"/>
      <w:r w:rsidRPr="00857B90">
        <w:rPr>
          <w:rFonts w:ascii="Times New Roman" w:hAnsi="Times New Roman" w:cs="Times New Roman"/>
          <w:sz w:val="28"/>
          <w:szCs w:val="28"/>
        </w:rPr>
        <w:t>47. Решение о предоставлении (или отказе в предоставлении) жилого помещения маневренного фонда принимается в течение 30 календарных дней со дня поступления заявления о предоставлении жилого помещения маневренного фонда. Подготовку проекта по</w:t>
      </w:r>
      <w:r w:rsidR="00CC4050" w:rsidRPr="00857B90">
        <w:rPr>
          <w:rFonts w:ascii="Times New Roman" w:hAnsi="Times New Roman" w:cs="Times New Roman"/>
          <w:sz w:val="28"/>
          <w:szCs w:val="28"/>
        </w:rPr>
        <w:t>становления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фонда, уведомления об отказе в предоставлении жилого помещения маневренно</w:t>
      </w:r>
      <w:r w:rsidR="00CC4050" w:rsidRPr="00857B90">
        <w:rPr>
          <w:rFonts w:ascii="Times New Roman" w:hAnsi="Times New Roman" w:cs="Times New Roman"/>
          <w:sz w:val="28"/>
          <w:szCs w:val="28"/>
        </w:rPr>
        <w:t>го фонда осуществляет администрация пос</w:t>
      </w:r>
      <w:r w:rsidR="00857B90" w:rsidRPr="00857B90">
        <w:rPr>
          <w:rFonts w:ascii="Times New Roman" w:hAnsi="Times New Roman" w:cs="Times New Roman"/>
          <w:sz w:val="28"/>
          <w:szCs w:val="28"/>
        </w:rPr>
        <w:t>е</w:t>
      </w:r>
      <w:r w:rsidR="00CC4050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>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55"/>
      <w:bookmarkEnd w:id="94"/>
      <w:r w:rsidRPr="00857B90">
        <w:rPr>
          <w:rFonts w:ascii="Times New Roman" w:hAnsi="Times New Roman" w:cs="Times New Roman"/>
          <w:sz w:val="28"/>
          <w:szCs w:val="28"/>
        </w:rPr>
        <w:t>48. Решение об отказе в предоставлении жилого помещения маневренного фонда принимается по следующим основаниям:</w:t>
      </w:r>
    </w:p>
    <w:bookmarkEnd w:id="95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граждан, установленных </w:t>
      </w:r>
      <w:hyperlink w:anchor="sub_1049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42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2) гражданином не представлены документы, указанные в </w:t>
      </w:r>
      <w:hyperlink w:anchor="sub_1076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1-6 пункта 45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в связи с отсутствием свободных жилых помещений маневренного фонда.</w:t>
      </w:r>
    </w:p>
    <w:p w:rsidR="00AD7572" w:rsidRPr="00857B90" w:rsidRDefault="00AD7572" w:rsidP="00857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96" w:name="sub_1056"/>
      <w:r w:rsidRPr="00857B90">
        <w:rPr>
          <w:rFonts w:ascii="Times New Roman" w:hAnsi="Times New Roman" w:cs="Times New Roman"/>
          <w:sz w:val="28"/>
          <w:szCs w:val="28"/>
        </w:rPr>
        <w:t>49. Информация о принятом решении направляется гражданину в течение 3 рабочих дней с даты принятия такого решения.</w:t>
      </w:r>
    </w:p>
    <w:p w:rsidR="00AD7572" w:rsidRPr="00857B90" w:rsidRDefault="00AD7572" w:rsidP="00857B9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057"/>
      <w:bookmarkEnd w:id="96"/>
      <w:r w:rsidRPr="00857B90">
        <w:rPr>
          <w:rFonts w:ascii="Times New Roman" w:hAnsi="Times New Roman" w:cs="Times New Roman"/>
          <w:sz w:val="28"/>
          <w:szCs w:val="28"/>
        </w:rPr>
        <w:t>50. По</w:t>
      </w:r>
      <w:r w:rsidR="00CC4050" w:rsidRPr="00857B90">
        <w:rPr>
          <w:rFonts w:ascii="Times New Roman" w:hAnsi="Times New Roman" w:cs="Times New Roman"/>
          <w:sz w:val="28"/>
          <w:szCs w:val="28"/>
        </w:rPr>
        <w:t>становление администрации поселения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маневренного фонда является основанием для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заключения с гражданином договора найма жилого помещения маневренного фонда.</w:t>
      </w:r>
    </w:p>
    <w:p w:rsidR="00AD7572" w:rsidRPr="00857B90" w:rsidRDefault="00AD7572" w:rsidP="00857B90">
      <w:pPr>
        <w:pStyle w:val="1"/>
        <w:spacing w:before="100" w:beforeAutospacing="1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066"/>
      <w:bookmarkEnd w:id="97"/>
      <w:r w:rsidRPr="00857B90">
        <w:rPr>
          <w:rFonts w:ascii="Times New Roman" w:hAnsi="Times New Roman" w:cs="Times New Roman"/>
          <w:sz w:val="28"/>
          <w:szCs w:val="28"/>
        </w:rPr>
        <w:t>6. Основания расторжения и прекращения договора найма жилого помещения в специализированном жилищном фонде</w:t>
      </w:r>
    </w:p>
    <w:p w:rsidR="00AD7572" w:rsidRPr="00857B90" w:rsidRDefault="00AD7572" w:rsidP="00857B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59"/>
      <w:bookmarkEnd w:id="98"/>
      <w:r w:rsidRPr="00857B90">
        <w:rPr>
          <w:rFonts w:ascii="Times New Roman" w:hAnsi="Times New Roman" w:cs="Times New Roman"/>
          <w:sz w:val="28"/>
          <w:szCs w:val="28"/>
        </w:rPr>
        <w:t>51. Договор найма специализированного жилого помещения может быть расторгнут в любое время по соглашению сторон.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60"/>
      <w:bookmarkEnd w:id="99"/>
      <w:r w:rsidRPr="00857B90">
        <w:rPr>
          <w:rFonts w:ascii="Times New Roman" w:hAnsi="Times New Roman" w:cs="Times New Roman"/>
          <w:sz w:val="28"/>
          <w:szCs w:val="28"/>
        </w:rPr>
        <w:t>52. Наниматель специализированного жилого помещения в любое время может расторгнуть договор найма специализированного жилого помещения.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061"/>
      <w:bookmarkEnd w:id="100"/>
      <w:r w:rsidRPr="00857B90">
        <w:rPr>
          <w:rFonts w:ascii="Times New Roman" w:hAnsi="Times New Roman" w:cs="Times New Roman"/>
          <w:sz w:val="28"/>
          <w:szCs w:val="28"/>
        </w:rPr>
        <w:t>53. В случае выезда нанимателя и членов его семьи в другое место жительства договор найма специализированного жилого помещения считается расторгнутым со дня выезда.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062"/>
      <w:bookmarkEnd w:id="101"/>
      <w:r w:rsidRPr="00857B90">
        <w:rPr>
          <w:rFonts w:ascii="Times New Roman" w:hAnsi="Times New Roman" w:cs="Times New Roman"/>
          <w:sz w:val="28"/>
          <w:szCs w:val="28"/>
        </w:rPr>
        <w:t xml:space="preserve">54. Договор найма специализированного жилого помещения может быть расторгнут в судебном порядке по требованию </w:t>
      </w:r>
      <w:proofErr w:type="spellStart"/>
      <w:r w:rsidRPr="00857B9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B90"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следующих случаях:</w:t>
      </w:r>
    </w:p>
    <w:bookmarkEnd w:id="102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невнесения нанимателем платы за специализированное жилое помещение и (или) коммунальные услуги более шести месяцев;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разрушения или повреждения специализированного жилого помещения нанимателем или другими гражданами, за действия которых он отвечает;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систематического нарушения прав и законных интересов соседей, которое делает невозможным совместное проживание в жилом помещении;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4) использования специализированного жилого помещения не по назначению.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063"/>
      <w:r w:rsidRPr="00857B90">
        <w:rPr>
          <w:rFonts w:ascii="Times New Roman" w:hAnsi="Times New Roman" w:cs="Times New Roman"/>
          <w:sz w:val="28"/>
          <w:szCs w:val="28"/>
        </w:rPr>
        <w:t>55. Договор найма специализированного жилого помещения прекращается в связи:</w:t>
      </w:r>
    </w:p>
    <w:bookmarkEnd w:id="103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1) с утратой (разрушением) специализированного жилого помещения;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2) со смертью одиноко проживающего нанимателя;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3) с истечением срока действия договора найма специализированного жилого помещения;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077"/>
      <w:r w:rsidRPr="00857B90">
        <w:rPr>
          <w:rFonts w:ascii="Times New Roman" w:hAnsi="Times New Roman" w:cs="Times New Roman"/>
          <w:sz w:val="28"/>
          <w:szCs w:val="28"/>
        </w:rPr>
        <w:t>4) с утратой оснований, дающих право на предоставление жилого помещения специализированного жилищного фонда;</w:t>
      </w:r>
    </w:p>
    <w:bookmarkEnd w:id="104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>5) с переходом права собственности на служебное жилое помещение или жилое помещение в общежитии, а также при передаче такого жилого помещения в хозяйственное ведение или оперативное управление другому юридическому лицу, за исключением случаев, если новый собственник такого жилого помещения или юридическое лицо, которому передано такое жилое помещение, является стороной трудового договора с работником - нанимателем жилого помещения.</w:t>
      </w:r>
    </w:p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064"/>
      <w:r w:rsidRPr="00857B90">
        <w:rPr>
          <w:rFonts w:ascii="Times New Roman" w:hAnsi="Times New Roman" w:cs="Times New Roman"/>
          <w:sz w:val="28"/>
          <w:szCs w:val="28"/>
        </w:rPr>
        <w:t>56.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</w:t>
      </w:r>
    </w:p>
    <w:bookmarkEnd w:id="105"/>
    <w:p w:rsidR="00AD7572" w:rsidRPr="00857B90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90">
        <w:rPr>
          <w:rFonts w:ascii="Times New Roman" w:hAnsi="Times New Roman" w:cs="Times New Roman"/>
          <w:sz w:val="28"/>
          <w:szCs w:val="28"/>
        </w:rPr>
        <w:t xml:space="preserve">Работодатель, который состоит в трудовых отношениях с гражданином, проживающим в служебном жилом помещении или в жилом помещении в </w:t>
      </w:r>
      <w:r w:rsidRPr="00857B90">
        <w:rPr>
          <w:rFonts w:ascii="Times New Roman" w:hAnsi="Times New Roman" w:cs="Times New Roman"/>
          <w:sz w:val="28"/>
          <w:szCs w:val="28"/>
        </w:rPr>
        <w:lastRenderedPageBreak/>
        <w:t>общежитии, обязан в течение 3 дне</w:t>
      </w:r>
      <w:r w:rsidR="00CC4050" w:rsidRPr="00857B90">
        <w:rPr>
          <w:rFonts w:ascii="Times New Roman" w:hAnsi="Times New Roman" w:cs="Times New Roman"/>
          <w:sz w:val="28"/>
          <w:szCs w:val="28"/>
        </w:rPr>
        <w:t>й уведомить администрацию пос</w:t>
      </w:r>
      <w:r w:rsidR="00E07F6E" w:rsidRPr="00857B90">
        <w:rPr>
          <w:rFonts w:ascii="Times New Roman" w:hAnsi="Times New Roman" w:cs="Times New Roman"/>
          <w:sz w:val="28"/>
          <w:szCs w:val="28"/>
        </w:rPr>
        <w:t>е</w:t>
      </w:r>
      <w:r w:rsidR="00CC4050" w:rsidRPr="00857B90">
        <w:rPr>
          <w:rFonts w:ascii="Times New Roman" w:hAnsi="Times New Roman" w:cs="Times New Roman"/>
          <w:sz w:val="28"/>
          <w:szCs w:val="28"/>
        </w:rPr>
        <w:t>ления</w:t>
      </w:r>
      <w:r w:rsidRPr="00857B90">
        <w:rPr>
          <w:rFonts w:ascii="Times New Roman" w:hAnsi="Times New Roman" w:cs="Times New Roman"/>
          <w:sz w:val="28"/>
          <w:szCs w:val="28"/>
        </w:rPr>
        <w:t xml:space="preserve"> о прекращении трудовых отношений с указанным гражданином со дня прекращения трудового договора.</w:t>
      </w:r>
    </w:p>
    <w:p w:rsidR="007D6E27" w:rsidRDefault="00AD7572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65"/>
      <w:r w:rsidRPr="00857B90">
        <w:rPr>
          <w:rFonts w:ascii="Times New Roman" w:hAnsi="Times New Roman" w:cs="Times New Roman"/>
          <w:sz w:val="28"/>
          <w:szCs w:val="28"/>
        </w:rPr>
        <w:t xml:space="preserve">57.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23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2 статьи 102</w:t>
        </w:r>
      </w:hyperlink>
      <w:r w:rsidRPr="00857B9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4" w:history="1">
        <w:r w:rsidRPr="00857B9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2 статьи 103</w:t>
        </w:r>
      </w:hyperlink>
      <w:r w:rsidRPr="00857B9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  <w:bookmarkEnd w:id="106"/>
    </w:p>
    <w:p w:rsidR="001A366D" w:rsidRDefault="001A366D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66D" w:rsidRDefault="001A366D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66D" w:rsidRDefault="001A366D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66D" w:rsidRDefault="001A366D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66D" w:rsidRPr="00857B90" w:rsidRDefault="001A366D" w:rsidP="0085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Злоказовского сельского поселения                            В.В. Устюгов</w:t>
      </w:r>
    </w:p>
    <w:sectPr w:rsidR="001A366D" w:rsidRPr="00857B90" w:rsidSect="001A366D">
      <w:footerReference w:type="default" r:id="rId25"/>
      <w:pgSz w:w="11900" w:h="16800"/>
      <w:pgMar w:top="851" w:right="8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9A" w:rsidRDefault="00CD2F9A" w:rsidP="00AD7572">
      <w:pPr>
        <w:spacing w:after="0" w:line="240" w:lineRule="auto"/>
      </w:pPr>
      <w:r>
        <w:separator/>
      </w:r>
    </w:p>
  </w:endnote>
  <w:endnote w:type="continuationSeparator" w:id="0">
    <w:p w:rsidR="00CD2F9A" w:rsidRDefault="00CD2F9A" w:rsidP="00AD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1E6A9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6A9A" w:rsidRDefault="001E6A9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6A9A" w:rsidRDefault="001E6A9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6A9A" w:rsidRDefault="001E6A9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9A" w:rsidRDefault="00CD2F9A" w:rsidP="00AD7572">
      <w:pPr>
        <w:spacing w:after="0" w:line="240" w:lineRule="auto"/>
      </w:pPr>
      <w:r>
        <w:separator/>
      </w:r>
    </w:p>
  </w:footnote>
  <w:footnote w:type="continuationSeparator" w:id="0">
    <w:p w:rsidR="00CD2F9A" w:rsidRDefault="00CD2F9A" w:rsidP="00AD7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572"/>
    <w:rsid w:val="00066F27"/>
    <w:rsid w:val="00163483"/>
    <w:rsid w:val="001A366D"/>
    <w:rsid w:val="001A46DA"/>
    <w:rsid w:val="001E6A9A"/>
    <w:rsid w:val="00273F83"/>
    <w:rsid w:val="00320D60"/>
    <w:rsid w:val="00387D53"/>
    <w:rsid w:val="00406F5C"/>
    <w:rsid w:val="005233DC"/>
    <w:rsid w:val="005679CA"/>
    <w:rsid w:val="0066015E"/>
    <w:rsid w:val="00740606"/>
    <w:rsid w:val="007D6E27"/>
    <w:rsid w:val="008548A6"/>
    <w:rsid w:val="00857B90"/>
    <w:rsid w:val="008724CF"/>
    <w:rsid w:val="00AD7572"/>
    <w:rsid w:val="00B349C2"/>
    <w:rsid w:val="00CC4050"/>
    <w:rsid w:val="00CD2F9A"/>
    <w:rsid w:val="00D8324B"/>
    <w:rsid w:val="00E03B34"/>
    <w:rsid w:val="00E07F6E"/>
    <w:rsid w:val="00E11A3A"/>
    <w:rsid w:val="00EF692B"/>
    <w:rsid w:val="00F356EC"/>
    <w:rsid w:val="00F40CF2"/>
    <w:rsid w:val="00F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AA2E-C560-4364-A4E1-02DE8CE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9A"/>
  </w:style>
  <w:style w:type="paragraph" w:styleId="1">
    <w:name w:val="heading 1"/>
    <w:basedOn w:val="a"/>
    <w:next w:val="a"/>
    <w:link w:val="10"/>
    <w:uiPriority w:val="99"/>
    <w:qFormat/>
    <w:rsid w:val="00AD75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5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75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D7572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D75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AD7572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D757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AD75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D75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D7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757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D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7572"/>
  </w:style>
  <w:style w:type="paragraph" w:styleId="af">
    <w:name w:val="footer"/>
    <w:basedOn w:val="a"/>
    <w:link w:val="af0"/>
    <w:uiPriority w:val="99"/>
    <w:semiHidden/>
    <w:unhideWhenUsed/>
    <w:rsid w:val="00AD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7572"/>
  </w:style>
  <w:style w:type="character" w:styleId="af1">
    <w:name w:val="Hyperlink"/>
    <w:basedOn w:val="a0"/>
    <w:uiPriority w:val="99"/>
    <w:semiHidden/>
    <w:unhideWhenUsed/>
    <w:rsid w:val="00F4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" TargetMode="External"/><Relationship Id="rId13" Type="http://schemas.openxmlformats.org/officeDocument/2006/relationships/hyperlink" Target="http://internet.garant.ru/document/redirect/12138291/4000" TargetMode="External"/><Relationship Id="rId18" Type="http://schemas.openxmlformats.org/officeDocument/2006/relationships/hyperlink" Target="http://internet.garant.ru/document/redirect/12138291/4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38291/3000" TargetMode="External"/><Relationship Id="rId7" Type="http://schemas.openxmlformats.org/officeDocument/2006/relationships/hyperlink" Target="http://internet.garant.ru/document/redirect/10164072/671" TargetMode="External"/><Relationship Id="rId12" Type="http://schemas.openxmlformats.org/officeDocument/2006/relationships/hyperlink" Target="http://internet.garant.ru/document/redirect/8854212/0" TargetMode="External"/><Relationship Id="rId17" Type="http://schemas.openxmlformats.org/officeDocument/2006/relationships/hyperlink" Target="http://internet.garant.ru/document/redirect/10135206/500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8291/4000" TargetMode="External"/><Relationship Id="rId20" Type="http://schemas.openxmlformats.org/officeDocument/2006/relationships/hyperlink" Target="http://internet.garant.ru/document/redirect/12138291/9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44682/0" TargetMode="External"/><Relationship Id="rId24" Type="http://schemas.openxmlformats.org/officeDocument/2006/relationships/hyperlink" Target="http://internet.garant.ru/document/redirect/12138291/103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44682/0" TargetMode="External"/><Relationship Id="rId23" Type="http://schemas.openxmlformats.org/officeDocument/2006/relationships/hyperlink" Target="http://internet.garant.ru/document/redirect/12138291/10202" TargetMode="External"/><Relationship Id="rId10" Type="http://schemas.openxmlformats.org/officeDocument/2006/relationships/hyperlink" Target="http://internet.garant.ru/document/redirect/12138291/4000" TargetMode="External"/><Relationship Id="rId19" Type="http://schemas.openxmlformats.org/officeDocument/2006/relationships/hyperlink" Target="http://internet.garant.ru/document/redirect/12144682/1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38290/0" TargetMode="External"/><Relationship Id="rId14" Type="http://schemas.openxmlformats.org/officeDocument/2006/relationships/hyperlink" Target="http://internet.garant.ru/document/redirect/12138290/0" TargetMode="External"/><Relationship Id="rId22" Type="http://schemas.openxmlformats.org/officeDocument/2006/relationships/hyperlink" Target="http://internet.garant.ru/document/redirect/12144695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НачПУ</dc:creator>
  <cp:keywords/>
  <dc:description/>
  <cp:lastModifiedBy>МФЦ</cp:lastModifiedBy>
  <cp:revision>19</cp:revision>
  <cp:lastPrinted>2020-12-09T03:28:00Z</cp:lastPrinted>
  <dcterms:created xsi:type="dcterms:W3CDTF">2020-12-04T11:40:00Z</dcterms:created>
  <dcterms:modified xsi:type="dcterms:W3CDTF">2020-12-09T03:32:00Z</dcterms:modified>
</cp:coreProperties>
</file>